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803"/>
        <w:gridCol w:w="2795"/>
        <w:gridCol w:w="2795"/>
        <w:gridCol w:w="2322"/>
      </w:tblGrid>
      <w:tr w:rsidR="002154E4" w:rsidTr="002154E4">
        <w:tc>
          <w:tcPr>
            <w:tcW w:w="803" w:type="dxa"/>
            <w:vAlign w:val="center"/>
          </w:tcPr>
          <w:p w:rsidR="002154E4" w:rsidRPr="0066718E" w:rsidRDefault="002154E4" w:rsidP="00E3585D">
            <w:pPr>
              <w:rPr>
                <w:rFonts w:ascii="Times New Roman" w:hAnsi="Times New Roman"/>
                <w:b/>
                <w:bCs/>
                <w:lang w:eastAsia="hr-HR"/>
              </w:rPr>
            </w:pPr>
            <w:r w:rsidRPr="0066718E">
              <w:rPr>
                <w:rFonts w:ascii="Times New Roman" w:hAnsi="Times New Roman"/>
                <w:b/>
                <w:bCs/>
                <w:lang w:eastAsia="hr-HR"/>
              </w:rPr>
              <w:t>RED.</w:t>
            </w:r>
            <w:r w:rsidRPr="0066718E">
              <w:rPr>
                <w:rFonts w:ascii="Times New Roman" w:hAnsi="Times New Roman"/>
                <w:b/>
                <w:bCs/>
                <w:lang w:eastAsia="hr-HR"/>
              </w:rPr>
              <w:br/>
              <w:t>BROJ</w:t>
            </w:r>
          </w:p>
        </w:tc>
        <w:tc>
          <w:tcPr>
            <w:tcW w:w="2795" w:type="dxa"/>
            <w:vAlign w:val="center"/>
          </w:tcPr>
          <w:p w:rsidR="002154E4" w:rsidRPr="0066718E" w:rsidRDefault="002154E4" w:rsidP="00E3585D">
            <w:pPr>
              <w:rPr>
                <w:rFonts w:ascii="Times New Roman" w:hAnsi="Times New Roman"/>
                <w:b/>
                <w:bCs/>
                <w:lang w:eastAsia="hr-HR"/>
              </w:rPr>
            </w:pPr>
            <w:r w:rsidRPr="0066718E">
              <w:rPr>
                <w:rFonts w:ascii="Times New Roman" w:hAnsi="Times New Roman"/>
                <w:b/>
                <w:bCs/>
                <w:lang w:eastAsia="hr-HR"/>
              </w:rPr>
              <w:t>NAZIV PROGRAMA/PROJEKTA</w:t>
            </w:r>
          </w:p>
        </w:tc>
        <w:tc>
          <w:tcPr>
            <w:tcW w:w="2795" w:type="dxa"/>
            <w:vAlign w:val="center"/>
          </w:tcPr>
          <w:p w:rsidR="002154E4" w:rsidRPr="0066718E" w:rsidRDefault="002154E4" w:rsidP="00E3585D">
            <w:pPr>
              <w:rPr>
                <w:rFonts w:ascii="Times New Roman" w:hAnsi="Times New Roman"/>
                <w:b/>
                <w:bCs/>
                <w:lang w:eastAsia="hr-HR"/>
              </w:rPr>
            </w:pPr>
            <w:r w:rsidRPr="0066718E">
              <w:rPr>
                <w:rFonts w:ascii="Times New Roman" w:hAnsi="Times New Roman"/>
                <w:b/>
                <w:bCs/>
                <w:lang w:eastAsia="hr-HR"/>
              </w:rPr>
              <w:t>NAZIV PRIJAVITELJA PROGRAMA/PROJEKTA</w:t>
            </w:r>
          </w:p>
        </w:tc>
        <w:tc>
          <w:tcPr>
            <w:tcW w:w="2322" w:type="dxa"/>
            <w:vAlign w:val="center"/>
          </w:tcPr>
          <w:p w:rsidR="002154E4" w:rsidRPr="0066718E" w:rsidRDefault="002154E4" w:rsidP="00E3585D">
            <w:pPr>
              <w:rPr>
                <w:rFonts w:ascii="Times New Roman" w:hAnsi="Times New Roman"/>
                <w:b/>
                <w:bCs/>
                <w:lang w:eastAsia="hr-HR"/>
              </w:rPr>
            </w:pPr>
            <w:r w:rsidRPr="0066718E">
              <w:rPr>
                <w:rFonts w:ascii="Times New Roman" w:hAnsi="Times New Roman"/>
                <w:b/>
                <w:bCs/>
                <w:lang w:eastAsia="hr-HR"/>
              </w:rPr>
              <w:t>ODOBRENI IZNOS</w:t>
            </w:r>
          </w:p>
        </w:tc>
      </w:tr>
      <w:tr w:rsidR="002154E4" w:rsidTr="002154E4">
        <w:tc>
          <w:tcPr>
            <w:tcW w:w="803" w:type="dxa"/>
          </w:tcPr>
          <w:p w:rsidR="002154E4" w:rsidRDefault="002154E4">
            <w:r>
              <w:t>1.</w:t>
            </w:r>
          </w:p>
        </w:tc>
        <w:tc>
          <w:tcPr>
            <w:tcW w:w="2795" w:type="dxa"/>
            <w:vAlign w:val="center"/>
          </w:tcPr>
          <w:p w:rsidR="002154E4" w:rsidRPr="0066718E" w:rsidRDefault="002154E4" w:rsidP="00E3585D">
            <w:pPr>
              <w:rPr>
                <w:rFonts w:ascii="Times New Roman" w:hAnsi="Times New Roman"/>
                <w:lang w:eastAsia="hr-HR"/>
              </w:rPr>
            </w:pPr>
            <w:r w:rsidRPr="0066718E">
              <w:rPr>
                <w:rFonts w:ascii="Times New Roman" w:hAnsi="Times New Roman"/>
                <w:lang w:eastAsia="hr-HR"/>
              </w:rPr>
              <w:t>Izgradnja JU Doma zdravlja Orašje</w:t>
            </w:r>
          </w:p>
        </w:tc>
        <w:tc>
          <w:tcPr>
            <w:tcW w:w="2795" w:type="dxa"/>
            <w:vAlign w:val="center"/>
          </w:tcPr>
          <w:p w:rsidR="002154E4" w:rsidRPr="0066718E" w:rsidRDefault="002154E4" w:rsidP="00E3585D">
            <w:pPr>
              <w:rPr>
                <w:rFonts w:ascii="Times New Roman" w:hAnsi="Times New Roman"/>
                <w:lang w:eastAsia="hr-HR"/>
              </w:rPr>
            </w:pPr>
            <w:r w:rsidRPr="0066718E">
              <w:rPr>
                <w:rFonts w:ascii="Times New Roman" w:hAnsi="Times New Roman"/>
                <w:lang w:eastAsia="hr-HR"/>
              </w:rPr>
              <w:t>JU Dom zdravlja Orašje</w:t>
            </w:r>
          </w:p>
        </w:tc>
        <w:tc>
          <w:tcPr>
            <w:tcW w:w="2322" w:type="dxa"/>
            <w:vAlign w:val="center"/>
          </w:tcPr>
          <w:p w:rsidR="002154E4" w:rsidRPr="0066718E" w:rsidRDefault="002154E4" w:rsidP="00E3585D">
            <w:pPr>
              <w:rPr>
                <w:rFonts w:ascii="Times New Roman" w:hAnsi="Times New Roman"/>
                <w:lang w:eastAsia="hr-HR"/>
              </w:rPr>
            </w:pPr>
            <w:r w:rsidRPr="0066718E">
              <w:rPr>
                <w:rFonts w:ascii="Times New Roman" w:hAnsi="Times New Roman"/>
                <w:lang w:eastAsia="hr-HR"/>
              </w:rPr>
              <w:t>595.000,00 kn</w:t>
            </w:r>
          </w:p>
        </w:tc>
      </w:tr>
      <w:tr w:rsidR="002154E4" w:rsidTr="00E86CA2">
        <w:tc>
          <w:tcPr>
            <w:tcW w:w="803" w:type="dxa"/>
          </w:tcPr>
          <w:p w:rsidR="002154E4" w:rsidRDefault="002154E4">
            <w:r>
              <w:t>2.</w:t>
            </w:r>
          </w:p>
        </w:tc>
        <w:tc>
          <w:tcPr>
            <w:tcW w:w="2795" w:type="dxa"/>
            <w:vAlign w:val="center"/>
          </w:tcPr>
          <w:p w:rsidR="002154E4" w:rsidRPr="0066718E" w:rsidRDefault="002154E4" w:rsidP="00E3585D">
            <w:pPr>
              <w:rPr>
                <w:rFonts w:ascii="Times New Roman" w:hAnsi="Times New Roman"/>
                <w:lang w:eastAsia="hr-HR"/>
              </w:rPr>
            </w:pPr>
            <w:r w:rsidRPr="0066718E">
              <w:rPr>
                <w:rFonts w:ascii="Times New Roman" w:hAnsi="Times New Roman"/>
                <w:lang w:eastAsia="hr-HR"/>
              </w:rPr>
              <w:t xml:space="preserve">Dogradnja i rekonstrukcija dječjeg vrtića </w:t>
            </w:r>
            <w:r>
              <w:rPr>
                <w:rFonts w:ascii="Times New Roman" w:hAnsi="Times New Roman"/>
                <w:lang w:eastAsia="hr-HR"/>
              </w:rPr>
              <w:t>„</w:t>
            </w:r>
            <w:r w:rsidRPr="0066718E">
              <w:rPr>
                <w:rFonts w:ascii="Times New Roman" w:hAnsi="Times New Roman"/>
                <w:lang w:eastAsia="hr-HR"/>
              </w:rPr>
              <w:t>Pčelica</w:t>
            </w:r>
            <w:r>
              <w:rPr>
                <w:rFonts w:ascii="Times New Roman" w:hAnsi="Times New Roman"/>
                <w:lang w:eastAsia="hr-HR"/>
              </w:rPr>
              <w:t>“</w:t>
            </w:r>
            <w:r w:rsidRPr="0066718E">
              <w:rPr>
                <w:rFonts w:ascii="Times New Roman" w:hAnsi="Times New Roman"/>
                <w:lang w:eastAsia="hr-HR"/>
              </w:rPr>
              <w:t xml:space="preserve"> Orašje</w:t>
            </w:r>
          </w:p>
        </w:tc>
        <w:tc>
          <w:tcPr>
            <w:tcW w:w="2795" w:type="dxa"/>
            <w:vAlign w:val="center"/>
          </w:tcPr>
          <w:p w:rsidR="002154E4" w:rsidRPr="00C210FD" w:rsidRDefault="002154E4" w:rsidP="00E3585D">
            <w:pPr>
              <w:rPr>
                <w:rFonts w:ascii="Times New Roman" w:hAnsi="Times New Roman"/>
                <w:lang w:eastAsia="hr-HR"/>
              </w:rPr>
            </w:pPr>
            <w:r w:rsidRPr="00C210FD">
              <w:rPr>
                <w:rFonts w:ascii="Times New Roman" w:hAnsi="Times New Roman"/>
                <w:lang w:eastAsia="hr-HR"/>
              </w:rPr>
              <w:t xml:space="preserve">Dječji vrtić </w:t>
            </w:r>
            <w:r>
              <w:rPr>
                <w:rFonts w:ascii="Times New Roman" w:hAnsi="Times New Roman"/>
                <w:lang w:eastAsia="hr-HR"/>
              </w:rPr>
              <w:t>„Pčelica“</w:t>
            </w:r>
            <w:r w:rsidRPr="00C210FD">
              <w:rPr>
                <w:rFonts w:ascii="Times New Roman" w:hAnsi="Times New Roman"/>
                <w:lang w:eastAsia="hr-HR"/>
              </w:rPr>
              <w:t xml:space="preserve"> Orašje</w:t>
            </w:r>
          </w:p>
          <w:p w:rsidR="002154E4" w:rsidRPr="0066718E" w:rsidRDefault="002154E4" w:rsidP="00E3585D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2322" w:type="dxa"/>
            <w:vAlign w:val="center"/>
          </w:tcPr>
          <w:p w:rsidR="002154E4" w:rsidRPr="0066718E" w:rsidRDefault="002154E4" w:rsidP="00E3585D">
            <w:pPr>
              <w:rPr>
                <w:rFonts w:ascii="Times New Roman" w:hAnsi="Times New Roman"/>
                <w:lang w:eastAsia="hr-HR"/>
              </w:rPr>
            </w:pPr>
            <w:r w:rsidRPr="0066718E">
              <w:rPr>
                <w:rFonts w:ascii="Times New Roman" w:hAnsi="Times New Roman"/>
                <w:lang w:eastAsia="hr-HR"/>
              </w:rPr>
              <w:t>280.000,00 kn</w:t>
            </w:r>
          </w:p>
        </w:tc>
      </w:tr>
      <w:tr w:rsidR="002154E4" w:rsidTr="004B1459">
        <w:tc>
          <w:tcPr>
            <w:tcW w:w="803" w:type="dxa"/>
          </w:tcPr>
          <w:p w:rsidR="002154E4" w:rsidRDefault="002154E4">
            <w:r>
              <w:t>3.</w:t>
            </w:r>
          </w:p>
        </w:tc>
        <w:tc>
          <w:tcPr>
            <w:tcW w:w="2795" w:type="dxa"/>
            <w:vAlign w:val="center"/>
          </w:tcPr>
          <w:p w:rsidR="002154E4" w:rsidRPr="0066718E" w:rsidRDefault="002154E4" w:rsidP="00E3585D">
            <w:pPr>
              <w:rPr>
                <w:rFonts w:ascii="Times New Roman" w:hAnsi="Times New Roman"/>
                <w:lang w:eastAsia="hr-HR"/>
              </w:rPr>
            </w:pPr>
            <w:r w:rsidRPr="0066718E">
              <w:rPr>
                <w:rFonts w:ascii="Times New Roman" w:hAnsi="Times New Roman"/>
                <w:lang w:eastAsia="hr-HR"/>
              </w:rPr>
              <w:t xml:space="preserve">Vodoopskrba naselja Vrbovac, </w:t>
            </w:r>
            <w:proofErr w:type="spellStart"/>
            <w:r w:rsidRPr="0066718E">
              <w:rPr>
                <w:rFonts w:ascii="Times New Roman" w:hAnsi="Times New Roman"/>
                <w:lang w:eastAsia="hr-HR"/>
              </w:rPr>
              <w:t>Jošava</w:t>
            </w:r>
            <w:proofErr w:type="spellEnd"/>
            <w:r w:rsidRPr="0066718E">
              <w:rPr>
                <w:rFonts w:ascii="Times New Roman" w:hAnsi="Times New Roman"/>
                <w:lang w:eastAsia="hr-HR"/>
              </w:rPr>
              <w:t>-V faza</w:t>
            </w:r>
          </w:p>
        </w:tc>
        <w:tc>
          <w:tcPr>
            <w:tcW w:w="2795" w:type="dxa"/>
            <w:vAlign w:val="center"/>
          </w:tcPr>
          <w:p w:rsidR="002154E4" w:rsidRPr="0066718E" w:rsidRDefault="002154E4" w:rsidP="00E3585D">
            <w:pPr>
              <w:rPr>
                <w:rFonts w:ascii="Times New Roman" w:hAnsi="Times New Roman"/>
                <w:lang w:eastAsia="hr-HR"/>
              </w:rPr>
            </w:pPr>
            <w:r w:rsidRPr="0066718E">
              <w:rPr>
                <w:rFonts w:ascii="Times New Roman" w:hAnsi="Times New Roman"/>
                <w:lang w:eastAsia="hr-HR"/>
              </w:rPr>
              <w:t>Općina Odžak</w:t>
            </w:r>
          </w:p>
        </w:tc>
        <w:tc>
          <w:tcPr>
            <w:tcW w:w="2322" w:type="dxa"/>
            <w:vAlign w:val="center"/>
          </w:tcPr>
          <w:p w:rsidR="002154E4" w:rsidRPr="0066718E" w:rsidRDefault="002154E4" w:rsidP="00E3585D">
            <w:pPr>
              <w:rPr>
                <w:rFonts w:ascii="Times New Roman" w:hAnsi="Times New Roman"/>
                <w:lang w:eastAsia="hr-HR"/>
              </w:rPr>
            </w:pPr>
            <w:r w:rsidRPr="0066718E">
              <w:rPr>
                <w:rFonts w:ascii="Times New Roman" w:hAnsi="Times New Roman"/>
                <w:lang w:eastAsia="hr-HR"/>
              </w:rPr>
              <w:t>400.000,00 kn</w:t>
            </w:r>
          </w:p>
        </w:tc>
      </w:tr>
      <w:tr w:rsidR="00962FBB" w:rsidTr="00A47115">
        <w:tc>
          <w:tcPr>
            <w:tcW w:w="803" w:type="dxa"/>
          </w:tcPr>
          <w:p w:rsidR="00962FBB" w:rsidRDefault="00962FBB">
            <w:r>
              <w:t>4.</w:t>
            </w:r>
          </w:p>
        </w:tc>
        <w:tc>
          <w:tcPr>
            <w:tcW w:w="2795" w:type="dxa"/>
            <w:vAlign w:val="center"/>
          </w:tcPr>
          <w:p w:rsidR="00962FBB" w:rsidRPr="0066718E" w:rsidRDefault="00962FBB" w:rsidP="00E3585D">
            <w:pPr>
              <w:rPr>
                <w:rFonts w:ascii="Times New Roman" w:hAnsi="Times New Roman"/>
                <w:lang w:eastAsia="hr-HR"/>
              </w:rPr>
            </w:pPr>
            <w:r w:rsidRPr="0066718E">
              <w:rPr>
                <w:rFonts w:ascii="Times New Roman" w:hAnsi="Times New Roman"/>
                <w:lang w:eastAsia="hr-HR"/>
              </w:rPr>
              <w:t xml:space="preserve">Izgradnja vodovodne mreže u naselju </w:t>
            </w:r>
            <w:proofErr w:type="spellStart"/>
            <w:r w:rsidRPr="0066718E">
              <w:rPr>
                <w:rFonts w:ascii="Times New Roman" w:hAnsi="Times New Roman"/>
                <w:lang w:eastAsia="hr-HR"/>
              </w:rPr>
              <w:t>Domaljevac</w:t>
            </w:r>
            <w:proofErr w:type="spellEnd"/>
          </w:p>
        </w:tc>
        <w:tc>
          <w:tcPr>
            <w:tcW w:w="2795" w:type="dxa"/>
            <w:vAlign w:val="center"/>
          </w:tcPr>
          <w:p w:rsidR="00962FBB" w:rsidRPr="0066718E" w:rsidRDefault="00962FBB" w:rsidP="00E3585D">
            <w:pPr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O</w:t>
            </w:r>
            <w:r w:rsidRPr="0066718E">
              <w:rPr>
                <w:rFonts w:ascii="Times New Roman" w:hAnsi="Times New Roman"/>
                <w:lang w:eastAsia="hr-HR"/>
              </w:rPr>
              <w:t xml:space="preserve">pćina </w:t>
            </w:r>
            <w:proofErr w:type="spellStart"/>
            <w:r w:rsidRPr="0066718E">
              <w:rPr>
                <w:rFonts w:ascii="Times New Roman" w:hAnsi="Times New Roman"/>
                <w:lang w:eastAsia="hr-HR"/>
              </w:rPr>
              <w:t>Domaljevac</w:t>
            </w:r>
            <w:proofErr w:type="spellEnd"/>
            <w:r w:rsidRPr="0066718E">
              <w:rPr>
                <w:rFonts w:ascii="Times New Roman" w:hAnsi="Times New Roman"/>
                <w:lang w:eastAsia="hr-HR"/>
              </w:rPr>
              <w:t>-</w:t>
            </w:r>
            <w:proofErr w:type="spellStart"/>
            <w:r w:rsidRPr="0066718E">
              <w:rPr>
                <w:rFonts w:ascii="Times New Roman" w:hAnsi="Times New Roman"/>
                <w:lang w:eastAsia="hr-HR"/>
              </w:rPr>
              <w:t>Šamac</w:t>
            </w:r>
            <w:proofErr w:type="spellEnd"/>
          </w:p>
        </w:tc>
        <w:tc>
          <w:tcPr>
            <w:tcW w:w="2322" w:type="dxa"/>
            <w:vAlign w:val="center"/>
          </w:tcPr>
          <w:p w:rsidR="00962FBB" w:rsidRPr="0066718E" w:rsidRDefault="00962FBB" w:rsidP="00E3585D">
            <w:pPr>
              <w:rPr>
                <w:rFonts w:ascii="Times New Roman" w:hAnsi="Times New Roman"/>
                <w:lang w:eastAsia="hr-HR"/>
              </w:rPr>
            </w:pPr>
            <w:r w:rsidRPr="0066718E">
              <w:rPr>
                <w:rFonts w:ascii="Times New Roman" w:hAnsi="Times New Roman"/>
                <w:lang w:eastAsia="hr-HR"/>
              </w:rPr>
              <w:t>350.000,00 kn</w:t>
            </w:r>
          </w:p>
        </w:tc>
      </w:tr>
      <w:tr w:rsidR="00962FBB" w:rsidTr="000329B8">
        <w:tc>
          <w:tcPr>
            <w:tcW w:w="803" w:type="dxa"/>
          </w:tcPr>
          <w:p w:rsidR="00962FBB" w:rsidRDefault="00962FBB">
            <w:r>
              <w:t>5.</w:t>
            </w:r>
          </w:p>
        </w:tc>
        <w:tc>
          <w:tcPr>
            <w:tcW w:w="2795" w:type="dxa"/>
            <w:vAlign w:val="center"/>
          </w:tcPr>
          <w:p w:rsidR="00962FBB" w:rsidRPr="0066718E" w:rsidRDefault="00962FBB" w:rsidP="00E3585D">
            <w:pPr>
              <w:rPr>
                <w:rFonts w:ascii="Times New Roman" w:hAnsi="Times New Roman"/>
                <w:lang w:eastAsia="hr-HR"/>
              </w:rPr>
            </w:pPr>
            <w:r w:rsidRPr="0066718E">
              <w:rPr>
                <w:rFonts w:ascii="Times New Roman" w:hAnsi="Times New Roman"/>
                <w:lang w:eastAsia="hr-HR"/>
              </w:rPr>
              <w:t>Modernizacija poljoprivredne proizvodnje</w:t>
            </w:r>
          </w:p>
        </w:tc>
        <w:tc>
          <w:tcPr>
            <w:tcW w:w="2795" w:type="dxa"/>
            <w:vAlign w:val="center"/>
          </w:tcPr>
          <w:p w:rsidR="00962FBB" w:rsidRPr="0066718E" w:rsidRDefault="00962FBB" w:rsidP="00E3585D">
            <w:pPr>
              <w:rPr>
                <w:rFonts w:ascii="Times New Roman" w:hAnsi="Times New Roman"/>
                <w:lang w:eastAsia="hr-HR"/>
              </w:rPr>
            </w:pPr>
            <w:r w:rsidRPr="0066718E">
              <w:rPr>
                <w:rFonts w:ascii="Times New Roman" w:hAnsi="Times New Roman"/>
                <w:lang w:eastAsia="hr-HR"/>
              </w:rPr>
              <w:t xml:space="preserve">Udruga </w:t>
            </w:r>
            <w:r>
              <w:rPr>
                <w:rFonts w:ascii="Times New Roman" w:hAnsi="Times New Roman"/>
                <w:lang w:eastAsia="hr-HR"/>
              </w:rPr>
              <w:t>„</w:t>
            </w:r>
            <w:r w:rsidRPr="0066718E">
              <w:rPr>
                <w:rFonts w:ascii="Times New Roman" w:hAnsi="Times New Roman"/>
                <w:lang w:eastAsia="hr-HR"/>
              </w:rPr>
              <w:t>Voćar</w:t>
            </w:r>
            <w:r>
              <w:rPr>
                <w:rFonts w:ascii="Times New Roman" w:hAnsi="Times New Roman"/>
                <w:lang w:eastAsia="hr-HR"/>
              </w:rPr>
              <w:t>“</w:t>
            </w:r>
            <w:r w:rsidRPr="0066718E">
              <w:rPr>
                <w:rFonts w:ascii="Times New Roman" w:hAnsi="Times New Roman"/>
                <w:lang w:eastAsia="hr-HR"/>
              </w:rPr>
              <w:t xml:space="preserve"> Orašje</w:t>
            </w:r>
          </w:p>
        </w:tc>
        <w:tc>
          <w:tcPr>
            <w:tcW w:w="2322" w:type="dxa"/>
            <w:vAlign w:val="center"/>
          </w:tcPr>
          <w:p w:rsidR="00962FBB" w:rsidRPr="0066718E" w:rsidRDefault="00962FBB" w:rsidP="00E3585D">
            <w:pPr>
              <w:rPr>
                <w:rFonts w:ascii="Times New Roman" w:hAnsi="Times New Roman"/>
                <w:lang w:eastAsia="hr-HR"/>
              </w:rPr>
            </w:pPr>
            <w:r w:rsidRPr="0066718E">
              <w:rPr>
                <w:rFonts w:ascii="Times New Roman" w:hAnsi="Times New Roman"/>
                <w:lang w:eastAsia="hr-HR"/>
              </w:rPr>
              <w:t>65.000,00 kn</w:t>
            </w:r>
          </w:p>
        </w:tc>
      </w:tr>
      <w:tr w:rsidR="00962FBB" w:rsidTr="000C541F">
        <w:tc>
          <w:tcPr>
            <w:tcW w:w="803" w:type="dxa"/>
          </w:tcPr>
          <w:p w:rsidR="00962FBB" w:rsidRDefault="00962FBB">
            <w:r>
              <w:t>6.</w:t>
            </w:r>
          </w:p>
        </w:tc>
        <w:tc>
          <w:tcPr>
            <w:tcW w:w="2795" w:type="dxa"/>
            <w:vAlign w:val="center"/>
          </w:tcPr>
          <w:p w:rsidR="00962FBB" w:rsidRPr="006E0745" w:rsidRDefault="00962FBB" w:rsidP="00E3585D">
            <w:pPr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 xml:space="preserve">„Dani hrvatskog filma Ivo </w:t>
            </w:r>
            <w:proofErr w:type="spellStart"/>
            <w:r>
              <w:rPr>
                <w:rFonts w:ascii="Times New Roman" w:hAnsi="Times New Roman"/>
                <w:lang w:eastAsia="hr-HR"/>
              </w:rPr>
              <w:t>G</w:t>
            </w:r>
            <w:r w:rsidRPr="006E0745">
              <w:rPr>
                <w:rFonts w:ascii="Times New Roman" w:hAnsi="Times New Roman"/>
                <w:lang w:eastAsia="hr-HR"/>
              </w:rPr>
              <w:t>regurević</w:t>
            </w:r>
            <w:proofErr w:type="spellEnd"/>
            <w:r>
              <w:rPr>
                <w:rFonts w:ascii="Times New Roman" w:hAnsi="Times New Roman"/>
                <w:lang w:eastAsia="hr-HR"/>
              </w:rPr>
              <w:t>“</w:t>
            </w:r>
            <w:r w:rsidRPr="006E0745">
              <w:rPr>
                <w:rFonts w:ascii="Times New Roman" w:hAnsi="Times New Roman"/>
                <w:lang w:eastAsia="hr-HR"/>
              </w:rPr>
              <w:t xml:space="preserve"> 2020</w:t>
            </w:r>
          </w:p>
        </w:tc>
        <w:tc>
          <w:tcPr>
            <w:tcW w:w="2795" w:type="dxa"/>
            <w:vAlign w:val="center"/>
          </w:tcPr>
          <w:p w:rsidR="00962FBB" w:rsidRPr="006E0745" w:rsidRDefault="00962FBB" w:rsidP="00E3585D">
            <w:pPr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Udruga filmski festival D</w:t>
            </w:r>
            <w:r w:rsidRPr="006E0745">
              <w:rPr>
                <w:rFonts w:ascii="Times New Roman" w:hAnsi="Times New Roman"/>
                <w:lang w:eastAsia="hr-HR"/>
              </w:rPr>
              <w:t>ani hrvatskog filma</w:t>
            </w:r>
          </w:p>
        </w:tc>
        <w:tc>
          <w:tcPr>
            <w:tcW w:w="2322" w:type="dxa"/>
            <w:vAlign w:val="center"/>
          </w:tcPr>
          <w:p w:rsidR="00962FBB" w:rsidRPr="006E0745" w:rsidRDefault="00962FBB" w:rsidP="00E3585D">
            <w:pPr>
              <w:rPr>
                <w:rFonts w:ascii="Times New Roman" w:hAnsi="Times New Roman"/>
                <w:lang w:eastAsia="hr-HR"/>
              </w:rPr>
            </w:pPr>
            <w:r w:rsidRPr="006E0745">
              <w:rPr>
                <w:rFonts w:ascii="Times New Roman" w:hAnsi="Times New Roman"/>
                <w:lang w:eastAsia="hr-HR"/>
              </w:rPr>
              <w:t>60.000,00 kn</w:t>
            </w:r>
          </w:p>
        </w:tc>
      </w:tr>
      <w:tr w:rsidR="00962FBB" w:rsidTr="006C4A5F">
        <w:tc>
          <w:tcPr>
            <w:tcW w:w="803" w:type="dxa"/>
          </w:tcPr>
          <w:p w:rsidR="00962FBB" w:rsidRDefault="00962FBB">
            <w:r>
              <w:t>7.</w:t>
            </w:r>
          </w:p>
        </w:tc>
        <w:tc>
          <w:tcPr>
            <w:tcW w:w="2795" w:type="dxa"/>
            <w:vAlign w:val="center"/>
          </w:tcPr>
          <w:p w:rsidR="00962FBB" w:rsidRPr="006E0745" w:rsidRDefault="00962FBB" w:rsidP="00E3585D">
            <w:pPr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Nabav</w:t>
            </w:r>
            <w:r w:rsidRPr="006E0745">
              <w:rPr>
                <w:rFonts w:ascii="Times New Roman" w:hAnsi="Times New Roman"/>
                <w:lang w:eastAsia="hr-HR"/>
              </w:rPr>
              <w:t>a FM odašiljača</w:t>
            </w:r>
          </w:p>
        </w:tc>
        <w:tc>
          <w:tcPr>
            <w:tcW w:w="2795" w:type="dxa"/>
            <w:vAlign w:val="center"/>
          </w:tcPr>
          <w:p w:rsidR="00962FBB" w:rsidRPr="006E0745" w:rsidRDefault="00962FBB" w:rsidP="00E3585D">
            <w:pPr>
              <w:rPr>
                <w:rFonts w:ascii="Times New Roman" w:hAnsi="Times New Roman"/>
                <w:lang w:eastAsia="hr-HR"/>
              </w:rPr>
            </w:pPr>
            <w:r w:rsidRPr="006E0745">
              <w:rPr>
                <w:rFonts w:ascii="Times New Roman" w:hAnsi="Times New Roman"/>
                <w:lang w:eastAsia="hr-HR"/>
              </w:rPr>
              <w:t>Radio postaja Odžak</w:t>
            </w:r>
          </w:p>
        </w:tc>
        <w:tc>
          <w:tcPr>
            <w:tcW w:w="2322" w:type="dxa"/>
            <w:vAlign w:val="center"/>
          </w:tcPr>
          <w:p w:rsidR="00962FBB" w:rsidRPr="006E0745" w:rsidRDefault="00962FBB" w:rsidP="00E3585D">
            <w:pPr>
              <w:rPr>
                <w:rFonts w:ascii="Times New Roman" w:hAnsi="Times New Roman"/>
                <w:lang w:eastAsia="hr-HR"/>
              </w:rPr>
            </w:pPr>
            <w:r w:rsidRPr="006E0745">
              <w:rPr>
                <w:rFonts w:ascii="Times New Roman" w:hAnsi="Times New Roman"/>
                <w:lang w:eastAsia="hr-HR"/>
              </w:rPr>
              <w:t>35.000,00 kn</w:t>
            </w:r>
          </w:p>
        </w:tc>
      </w:tr>
      <w:tr w:rsidR="00962FBB" w:rsidTr="006C4A5F">
        <w:tc>
          <w:tcPr>
            <w:tcW w:w="803" w:type="dxa"/>
          </w:tcPr>
          <w:p w:rsidR="00962FBB" w:rsidRDefault="00962FBB">
            <w:r>
              <w:t>8.</w:t>
            </w:r>
          </w:p>
        </w:tc>
        <w:tc>
          <w:tcPr>
            <w:tcW w:w="2795" w:type="dxa"/>
            <w:vAlign w:val="center"/>
          </w:tcPr>
          <w:p w:rsidR="00962FBB" w:rsidRPr="006E0745" w:rsidRDefault="00962FBB" w:rsidP="00E3585D">
            <w:pPr>
              <w:rPr>
                <w:rFonts w:ascii="Times New Roman" w:hAnsi="Times New Roman"/>
                <w:lang w:eastAsia="hr-HR"/>
              </w:rPr>
            </w:pPr>
            <w:r w:rsidRPr="006E0745">
              <w:rPr>
                <w:rFonts w:ascii="Times New Roman" w:hAnsi="Times New Roman"/>
                <w:lang w:eastAsia="hr-HR"/>
              </w:rPr>
              <w:t xml:space="preserve">Obnova franjevačkog samostana Tolisa- </w:t>
            </w:r>
            <w:r>
              <w:rPr>
                <w:rFonts w:ascii="Times New Roman" w:hAnsi="Times New Roman"/>
                <w:lang w:eastAsia="hr-HR"/>
              </w:rPr>
              <w:t>III</w:t>
            </w:r>
            <w:r w:rsidRPr="006E0745">
              <w:rPr>
                <w:rFonts w:ascii="Times New Roman" w:hAnsi="Times New Roman"/>
                <w:lang w:eastAsia="hr-HR"/>
              </w:rPr>
              <w:t xml:space="preserve"> faza</w:t>
            </w:r>
          </w:p>
        </w:tc>
        <w:tc>
          <w:tcPr>
            <w:tcW w:w="2795" w:type="dxa"/>
            <w:vAlign w:val="center"/>
          </w:tcPr>
          <w:p w:rsidR="00962FBB" w:rsidRPr="006E0745" w:rsidRDefault="00962FBB" w:rsidP="00E3585D">
            <w:pPr>
              <w:rPr>
                <w:rFonts w:ascii="Times New Roman" w:hAnsi="Times New Roman"/>
                <w:lang w:eastAsia="hr-HR"/>
              </w:rPr>
            </w:pPr>
            <w:r w:rsidRPr="006E0745">
              <w:rPr>
                <w:rFonts w:ascii="Times New Roman" w:hAnsi="Times New Roman"/>
                <w:lang w:eastAsia="hr-HR"/>
              </w:rPr>
              <w:t>Franjevački samostan Tolisa</w:t>
            </w:r>
          </w:p>
        </w:tc>
        <w:tc>
          <w:tcPr>
            <w:tcW w:w="2322" w:type="dxa"/>
            <w:vAlign w:val="center"/>
          </w:tcPr>
          <w:p w:rsidR="00962FBB" w:rsidRPr="006E0745" w:rsidRDefault="00962FBB" w:rsidP="00E3585D">
            <w:pPr>
              <w:rPr>
                <w:rFonts w:ascii="Times New Roman" w:hAnsi="Times New Roman"/>
                <w:lang w:eastAsia="hr-HR"/>
              </w:rPr>
            </w:pPr>
            <w:r w:rsidRPr="006E0745">
              <w:rPr>
                <w:rFonts w:ascii="Times New Roman" w:hAnsi="Times New Roman"/>
                <w:lang w:eastAsia="hr-HR"/>
              </w:rPr>
              <w:t>200.000,00 kn</w:t>
            </w:r>
          </w:p>
        </w:tc>
      </w:tr>
    </w:tbl>
    <w:p w:rsidR="007931A1" w:rsidRDefault="007931A1"/>
    <w:sectPr w:rsidR="007931A1" w:rsidSect="00793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compat/>
  <w:rsids>
    <w:rsidRoot w:val="002154E4"/>
    <w:rsid w:val="00180259"/>
    <w:rsid w:val="001858DA"/>
    <w:rsid w:val="00186292"/>
    <w:rsid w:val="002154E4"/>
    <w:rsid w:val="00440BBD"/>
    <w:rsid w:val="0050713E"/>
    <w:rsid w:val="00575F10"/>
    <w:rsid w:val="007931A1"/>
    <w:rsid w:val="00935161"/>
    <w:rsid w:val="0096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154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Martinovic</dc:creator>
  <cp:lastModifiedBy>Marijana Martinovic</cp:lastModifiedBy>
  <cp:revision>1</cp:revision>
  <dcterms:created xsi:type="dcterms:W3CDTF">2020-09-18T06:36:00Z</dcterms:created>
  <dcterms:modified xsi:type="dcterms:W3CDTF">2020-09-18T06:52:00Z</dcterms:modified>
</cp:coreProperties>
</file>