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5" w:rsidRPr="00C84C95" w:rsidRDefault="00C84C95" w:rsidP="00C84C95">
      <w:pPr>
        <w:jc w:val="center"/>
        <w:rPr>
          <w:b/>
        </w:rPr>
      </w:pPr>
      <w:r w:rsidRPr="00C84C95">
        <w:rPr>
          <w:b/>
        </w:rPr>
        <w:t>BOSNA I HERCEGOVINA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FEDERACIJA BOSNE I HERCEGOVINE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ŽUPANIJA POSAVSKA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VLADA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32"/>
          <w:szCs w:val="32"/>
        </w:rPr>
      </w:pPr>
      <w:r w:rsidRPr="00C84C95">
        <w:rPr>
          <w:b/>
          <w:sz w:val="32"/>
          <w:szCs w:val="32"/>
        </w:rPr>
        <w:t>I Z V J E Š Ć E</w:t>
      </w: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o </w:t>
      </w:r>
      <w:r w:rsidR="0003296B">
        <w:rPr>
          <w:b/>
          <w:sz w:val="28"/>
          <w:szCs w:val="28"/>
        </w:rPr>
        <w:t>utrošku tekućih pričuva Proračuna Županije Posavske</w:t>
      </w: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za razdoblje od 01.01. do </w:t>
      </w:r>
      <w:r w:rsidR="003004F6">
        <w:rPr>
          <w:b/>
          <w:sz w:val="28"/>
          <w:szCs w:val="28"/>
        </w:rPr>
        <w:t>30</w:t>
      </w:r>
      <w:r w:rsidRPr="00C84C95">
        <w:rPr>
          <w:b/>
          <w:sz w:val="28"/>
          <w:szCs w:val="28"/>
        </w:rPr>
        <w:t>.0</w:t>
      </w:r>
      <w:r w:rsidR="0044431A">
        <w:rPr>
          <w:b/>
          <w:sz w:val="28"/>
          <w:szCs w:val="28"/>
        </w:rPr>
        <w:t>9</w:t>
      </w:r>
      <w:r w:rsidRPr="00C84C95">
        <w:rPr>
          <w:b/>
          <w:sz w:val="28"/>
          <w:szCs w:val="28"/>
        </w:rPr>
        <w:t>.20</w:t>
      </w:r>
      <w:r w:rsidR="00126FE0">
        <w:rPr>
          <w:b/>
          <w:sz w:val="28"/>
          <w:szCs w:val="28"/>
        </w:rPr>
        <w:t>20</w:t>
      </w:r>
      <w:r w:rsidRPr="00C84C95">
        <w:rPr>
          <w:b/>
          <w:sz w:val="28"/>
          <w:szCs w:val="28"/>
        </w:rPr>
        <w:t>. godine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562AF9">
      <w:pPr>
        <w:jc w:val="center"/>
      </w:pPr>
      <w:r>
        <w:t xml:space="preserve">Orašje, </w:t>
      </w:r>
      <w:r w:rsidR="00BA3F38">
        <w:t>studeni</w:t>
      </w:r>
      <w:r>
        <w:t xml:space="preserve"> 20</w:t>
      </w:r>
      <w:r w:rsidR="00126FE0">
        <w:t>20.</w:t>
      </w:r>
      <w:r>
        <w:t xml:space="preserve">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4D64DA" w:rsidTr="008C5A64">
        <w:tc>
          <w:tcPr>
            <w:tcW w:w="3851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lastRenderedPageBreak/>
              <w:t>Bosna i Hercegovina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Federacija Bosne i Hercegovine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ŽUPANIJA POSAVSKA</w:t>
            </w:r>
          </w:p>
          <w:p w:rsidR="004D64DA" w:rsidRDefault="004D64DA" w:rsidP="008C5A64">
            <w:pPr>
              <w:pStyle w:val="Zaglavlje"/>
              <w:jc w:val="center"/>
            </w:pPr>
            <w:r w:rsidRPr="003878B3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4D64DA" w:rsidRDefault="004D64DA" w:rsidP="008C5A64">
            <w:pPr>
              <w:pStyle w:val="Zaglavlj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proofErr w:type="spellStart"/>
            <w:r w:rsidRPr="0038441A">
              <w:t>Bosn</w:t>
            </w:r>
            <w:r>
              <w:t>i</w:t>
            </w:r>
            <w:r w:rsidRPr="0038441A">
              <w:t>a</w:t>
            </w:r>
            <w:proofErr w:type="spellEnd"/>
            <w:r w:rsidR="00D4643C">
              <w:t xml:space="preserve"> </w:t>
            </w:r>
            <w:proofErr w:type="spellStart"/>
            <w:r>
              <w:t>and</w:t>
            </w:r>
            <w:proofErr w:type="spellEnd"/>
            <w:r w:rsidR="00D4643C">
              <w:t xml:space="preserve"> </w:t>
            </w:r>
            <w:proofErr w:type="spellStart"/>
            <w:r w:rsidRPr="0038441A">
              <w:t>Her</w:t>
            </w:r>
            <w:r>
              <w:t>z</w:t>
            </w:r>
            <w:r w:rsidRPr="0038441A">
              <w:t>egovina</w:t>
            </w:r>
            <w:proofErr w:type="spellEnd"/>
          </w:p>
          <w:p w:rsidR="004D64DA" w:rsidRPr="0038441A" w:rsidRDefault="004D64DA" w:rsidP="008C5A64">
            <w:pPr>
              <w:pStyle w:val="Zaglavlje"/>
              <w:jc w:val="center"/>
            </w:pPr>
            <w:proofErr w:type="spellStart"/>
            <w:r>
              <w:t>Federation</w:t>
            </w:r>
            <w:proofErr w:type="spellEnd"/>
            <w:r w:rsidR="00D4643C">
              <w:t xml:space="preserve"> </w:t>
            </w:r>
            <w:proofErr w:type="spellStart"/>
            <w:r>
              <w:t>of</w:t>
            </w:r>
            <w:proofErr w:type="spellEnd"/>
            <w:r w:rsidR="00D4643C">
              <w:t xml:space="preserve"> </w:t>
            </w:r>
            <w:proofErr w:type="spellStart"/>
            <w:r>
              <w:t>Bosnia</w:t>
            </w:r>
            <w:proofErr w:type="spellEnd"/>
            <w:r w:rsidR="00D4643C">
              <w:t xml:space="preserve"> </w:t>
            </w:r>
            <w:proofErr w:type="spellStart"/>
            <w:r>
              <w:t>and</w:t>
            </w:r>
            <w:proofErr w:type="spellEnd"/>
            <w:r w:rsidR="00D4643C">
              <w:t xml:space="preserve"> </w:t>
            </w:r>
            <w:proofErr w:type="spellStart"/>
            <w:r>
              <w:t>Herzegovina</w:t>
            </w:r>
            <w:proofErr w:type="spellEnd"/>
          </w:p>
          <w:p w:rsidR="004D64DA" w:rsidRPr="0038441A" w:rsidRDefault="004D64DA" w:rsidP="008C5A64">
            <w:pPr>
              <w:pStyle w:val="Zaglavlje"/>
              <w:jc w:val="center"/>
            </w:pPr>
            <w:r>
              <w:t>POSAVINA COUNTY</w:t>
            </w:r>
          </w:p>
          <w:p w:rsidR="004D64DA" w:rsidRDefault="004D64DA" w:rsidP="008C5A64">
            <w:pPr>
              <w:pStyle w:val="Zaglavlje"/>
              <w:jc w:val="center"/>
            </w:pPr>
            <w:proofErr w:type="spellStart"/>
            <w:r w:rsidRPr="003878B3">
              <w:rPr>
                <w:b/>
              </w:rPr>
              <w:t>Ministry</w:t>
            </w:r>
            <w:proofErr w:type="spellEnd"/>
            <w:r w:rsidR="00D4643C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of</w:t>
            </w:r>
            <w:proofErr w:type="spellEnd"/>
            <w:r w:rsidR="00D4643C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finance</w:t>
            </w:r>
            <w:proofErr w:type="spellEnd"/>
          </w:p>
        </w:tc>
      </w:tr>
    </w:tbl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Pr="00E603FC" w:rsidRDefault="004D64DA" w:rsidP="004D64DA">
      <w:pPr>
        <w:tabs>
          <w:tab w:val="left" w:pos="900"/>
        </w:tabs>
        <w:jc w:val="center"/>
        <w:rPr>
          <w:b/>
          <w:sz w:val="28"/>
          <w:szCs w:val="28"/>
        </w:rPr>
      </w:pPr>
      <w:r w:rsidRPr="00E603FC">
        <w:rPr>
          <w:b/>
          <w:sz w:val="28"/>
          <w:szCs w:val="28"/>
        </w:rPr>
        <w:t>PREGLED</w:t>
      </w:r>
    </w:p>
    <w:p w:rsidR="004D64DA" w:rsidRPr="00E603FC" w:rsidRDefault="004D64DA" w:rsidP="004D64DA">
      <w:pPr>
        <w:tabs>
          <w:tab w:val="left" w:pos="900"/>
        </w:tabs>
        <w:jc w:val="center"/>
        <w:rPr>
          <w:b/>
        </w:rPr>
      </w:pPr>
      <w:r w:rsidRPr="00E603FC">
        <w:rPr>
          <w:b/>
        </w:rPr>
        <w:t xml:space="preserve">utroška tekućih pričuva Proračuna Županije Posavske </w:t>
      </w:r>
    </w:p>
    <w:p w:rsidR="004D64DA" w:rsidRPr="00E603FC" w:rsidRDefault="004D64DA" w:rsidP="004D64DA">
      <w:pPr>
        <w:tabs>
          <w:tab w:val="left" w:pos="900"/>
        </w:tabs>
        <w:jc w:val="center"/>
      </w:pPr>
      <w:r w:rsidRPr="00E603FC">
        <w:rPr>
          <w:b/>
        </w:rPr>
        <w:t xml:space="preserve">za razdoblje od 01.01. do </w:t>
      </w:r>
      <w:r w:rsidR="003004F6">
        <w:rPr>
          <w:b/>
        </w:rPr>
        <w:t>30</w:t>
      </w:r>
      <w:r w:rsidRPr="00E603FC">
        <w:rPr>
          <w:b/>
        </w:rPr>
        <w:t>.0</w:t>
      </w:r>
      <w:r w:rsidR="0044431A">
        <w:rPr>
          <w:b/>
        </w:rPr>
        <w:t>9</w:t>
      </w:r>
      <w:r w:rsidRPr="00E603FC">
        <w:rPr>
          <w:b/>
        </w:rPr>
        <w:t>.20</w:t>
      </w:r>
      <w:r w:rsidR="00126FE0">
        <w:rPr>
          <w:b/>
        </w:rPr>
        <w:t>20</w:t>
      </w:r>
      <w:r w:rsidRPr="00E603FC">
        <w:rPr>
          <w:b/>
        </w:rPr>
        <w:t>. godine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jc w:val="both"/>
      </w:pPr>
      <w:r w:rsidRPr="002A4EF4">
        <w:t xml:space="preserve">Ukupno planirana sredstva na tekućim pričuvama u </w:t>
      </w:r>
      <w:r w:rsidR="003004F6">
        <w:t xml:space="preserve">Proračunu Županije Posavske za </w:t>
      </w:r>
      <w:r w:rsidR="00126FE0">
        <w:t>2020</w:t>
      </w:r>
      <w:r w:rsidRPr="002A4EF4">
        <w:t>. godin</w:t>
      </w:r>
      <w:r w:rsidR="003004F6">
        <w:t>u („Narodne novine Županije Posavske“, broj: 15/19 i 6/20)</w:t>
      </w:r>
      <w:r w:rsidRPr="002A4EF4">
        <w:t xml:space="preserve"> iznose </w:t>
      </w:r>
      <w:r w:rsidR="003004F6">
        <w:t>498</w:t>
      </w:r>
      <w:r w:rsidR="00D4643C" w:rsidRPr="002A4EF4">
        <w:t>.000</w:t>
      </w:r>
      <w:r w:rsidR="00D74657">
        <w:t xml:space="preserve"> KM. U razdoblju od 01.01. do </w:t>
      </w:r>
      <w:r w:rsidR="003004F6">
        <w:t>30</w:t>
      </w:r>
      <w:r w:rsidRPr="00E603FC">
        <w:t>.0</w:t>
      </w:r>
      <w:r w:rsidR="0044431A">
        <w:t>9</w:t>
      </w:r>
      <w:r w:rsidRPr="00E603FC">
        <w:t>.20</w:t>
      </w:r>
      <w:r w:rsidR="00126FE0">
        <w:t>20</w:t>
      </w:r>
      <w:r w:rsidRPr="00E603FC">
        <w:t xml:space="preserve">. godine </w:t>
      </w:r>
      <w:r w:rsidR="00D00BBD">
        <w:t xml:space="preserve">utrošeno je ukupno </w:t>
      </w:r>
      <w:r w:rsidR="0044431A">
        <w:t>371.518</w:t>
      </w:r>
      <w:r w:rsidR="00DF7334">
        <w:t xml:space="preserve"> KM ili </w:t>
      </w:r>
      <w:r w:rsidR="0044431A">
        <w:t>74,60</w:t>
      </w:r>
      <w:r w:rsidR="00DF7334">
        <w:t>%</w:t>
      </w:r>
      <w:r w:rsidR="00D74657">
        <w:t>.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  <w:r w:rsidRPr="00E603FC">
        <w:t>U izvještajnom razdoblju izvršenje tekućih pričuva je bilo slijedeće: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75"/>
        <w:gridCol w:w="3977"/>
        <w:gridCol w:w="1835"/>
        <w:gridCol w:w="1701"/>
        <w:gridCol w:w="1060"/>
      </w:tblGrid>
      <w:tr w:rsidR="004D64DA" w:rsidRPr="00D74657" w:rsidTr="008C5A64">
        <w:tc>
          <w:tcPr>
            <w:tcW w:w="4652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600000 – RASHODI – TEKUĆE PRIČUVE</w:t>
            </w:r>
          </w:p>
        </w:tc>
        <w:tc>
          <w:tcPr>
            <w:tcW w:w="1835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3004F6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PLANIRANO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UTROŠENO</w:t>
            </w:r>
          </w:p>
        </w:tc>
        <w:tc>
          <w:tcPr>
            <w:tcW w:w="992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INDEKS</w:t>
            </w: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right"/>
              <w:rPr>
                <w:b/>
              </w:rPr>
            </w:pP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3004F6" w:rsidP="008C5A64">
            <w:pPr>
              <w:tabs>
                <w:tab w:val="left" w:pos="900"/>
              </w:tabs>
              <w:ind w:right="317"/>
              <w:jc w:val="right"/>
            </w:pPr>
            <w:r>
              <w:t>450.000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44431A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341.018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44431A" w:rsidP="008C5A64">
            <w:pPr>
              <w:tabs>
                <w:tab w:val="left" w:pos="900"/>
              </w:tabs>
              <w:jc w:val="right"/>
            </w:pPr>
            <w:r>
              <w:t>75,78</w:t>
            </w: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predsjednika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3004F6" w:rsidP="008C5A64">
            <w:pPr>
              <w:tabs>
                <w:tab w:val="left" w:pos="900"/>
              </w:tabs>
              <w:ind w:right="317"/>
              <w:jc w:val="right"/>
            </w:pPr>
            <w:r>
              <w:t>24.000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44431A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16.700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44431A" w:rsidP="009263F2">
            <w:pPr>
              <w:tabs>
                <w:tab w:val="left" w:pos="900"/>
              </w:tabs>
              <w:jc w:val="right"/>
            </w:pPr>
            <w:r>
              <w:t>69,58</w:t>
            </w:r>
          </w:p>
        </w:tc>
      </w:tr>
      <w:tr w:rsidR="004D64DA" w:rsidRPr="00E603FC" w:rsidTr="00D4643C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III</w:t>
            </w:r>
          </w:p>
        </w:tc>
        <w:tc>
          <w:tcPr>
            <w:tcW w:w="3977" w:type="dxa"/>
            <w:shd w:val="clear" w:color="auto" w:fill="auto"/>
          </w:tcPr>
          <w:p w:rsidR="008A61FB" w:rsidRDefault="004D64DA" w:rsidP="008A61FB">
            <w:pPr>
              <w:tabs>
                <w:tab w:val="left" w:pos="900"/>
              </w:tabs>
              <w:jc w:val="both"/>
            </w:pPr>
            <w:r w:rsidRPr="00E603FC">
              <w:t xml:space="preserve">Tekuća pričuva </w:t>
            </w:r>
            <w:r w:rsidR="008A61FB">
              <w:t>zamjenika</w:t>
            </w:r>
          </w:p>
          <w:p w:rsidR="004D64DA" w:rsidRPr="00E603FC" w:rsidRDefault="008A61FB" w:rsidP="008A61FB">
            <w:pPr>
              <w:tabs>
                <w:tab w:val="left" w:pos="900"/>
              </w:tabs>
              <w:jc w:val="both"/>
            </w:pPr>
            <w:r>
              <w:t>predsjednika Vlade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64DA" w:rsidRPr="00E603FC" w:rsidRDefault="003004F6" w:rsidP="00D4643C">
            <w:pPr>
              <w:tabs>
                <w:tab w:val="left" w:pos="900"/>
              </w:tabs>
              <w:ind w:right="317"/>
              <w:jc w:val="right"/>
            </w:pPr>
            <w:r>
              <w:t>12.000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4DA" w:rsidRPr="00E603FC" w:rsidRDefault="0044431A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10.600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693" w:rsidRPr="00E603FC" w:rsidRDefault="0044431A" w:rsidP="00E85693">
            <w:pPr>
              <w:tabs>
                <w:tab w:val="left" w:pos="900"/>
              </w:tabs>
              <w:jc w:val="right"/>
            </w:pPr>
            <w:r>
              <w:t>88,33</w:t>
            </w:r>
          </w:p>
        </w:tc>
      </w:tr>
      <w:tr w:rsidR="00D4643C" w:rsidRPr="00E603FC" w:rsidTr="00D4643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Tekuća pričuva ministra financija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4643C" w:rsidRDefault="003004F6" w:rsidP="00D4643C">
            <w:pPr>
              <w:tabs>
                <w:tab w:val="left" w:pos="900"/>
              </w:tabs>
              <w:ind w:right="317"/>
              <w:jc w:val="right"/>
            </w:pPr>
            <w:r>
              <w:t>12.000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3C" w:rsidRDefault="0044431A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3.200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43C" w:rsidRDefault="0044431A" w:rsidP="00D4643C">
            <w:pPr>
              <w:tabs>
                <w:tab w:val="left" w:pos="900"/>
              </w:tabs>
              <w:jc w:val="right"/>
            </w:pPr>
            <w:r>
              <w:t>26,67</w:t>
            </w:r>
          </w:p>
        </w:tc>
      </w:tr>
      <w:tr w:rsidR="004D64DA" w:rsidRPr="00E603FC" w:rsidTr="008C5A64"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  <w:r w:rsidRPr="00331548">
              <w:rPr>
                <w:b/>
              </w:rPr>
              <w:t>UKUPNO (I + II + III</w:t>
            </w:r>
            <w:r w:rsidR="000554E5">
              <w:rPr>
                <w:b/>
              </w:rPr>
              <w:t>+IV</w:t>
            </w:r>
            <w:r w:rsidRPr="00331548">
              <w:rPr>
                <w:b/>
              </w:rPr>
              <w:t>):</w:t>
            </w:r>
          </w:p>
        </w:tc>
        <w:tc>
          <w:tcPr>
            <w:tcW w:w="1835" w:type="dxa"/>
            <w:shd w:val="clear" w:color="auto" w:fill="auto"/>
          </w:tcPr>
          <w:p w:rsidR="004D64DA" w:rsidRPr="00331548" w:rsidRDefault="00BD7206" w:rsidP="00126FE0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3004F6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004F6">
              <w:rPr>
                <w:b/>
                <w:noProof/>
              </w:rPr>
              <w:t>498.000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D64DA" w:rsidRPr="00331548" w:rsidRDefault="00BD7206" w:rsidP="00D00BBD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44431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4431A">
              <w:rPr>
                <w:b/>
                <w:noProof/>
              </w:rPr>
              <w:t>371.518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D64DA" w:rsidRPr="00331548" w:rsidRDefault="0044431A" w:rsidP="00BA3020">
            <w:pPr>
              <w:tabs>
                <w:tab w:val="left" w:pos="900"/>
              </w:tabs>
              <w:jc w:val="right"/>
              <w:rPr>
                <w:b/>
              </w:rPr>
            </w:pPr>
            <w:r>
              <w:rPr>
                <w:b/>
              </w:rPr>
              <w:t>74,60</w:t>
            </w:r>
          </w:p>
        </w:tc>
      </w:tr>
    </w:tbl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4D64DA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7" w:history="1">
        <w:r w:rsidRPr="00E37610">
          <w:rPr>
            <w:rStyle w:val="Hiperveza"/>
            <w:sz w:val="14"/>
            <w:szCs w:val="14"/>
          </w:rPr>
          <w:t>financije.zp@tel.net.ba</w:t>
        </w:r>
      </w:hyperlink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.: +387 (0) 31 713 129, </w:t>
      </w:r>
      <w:proofErr w:type="spellStart"/>
      <w:r>
        <w:rPr>
          <w:sz w:val="14"/>
          <w:szCs w:val="14"/>
        </w:rPr>
        <w:t>Cent</w:t>
      </w:r>
      <w:proofErr w:type="spellEnd"/>
      <w:r>
        <w:rPr>
          <w:sz w:val="14"/>
          <w:szCs w:val="14"/>
        </w:rPr>
        <w:t>. +387 (0) 31 713 265</w:t>
      </w:r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Fax</w:t>
      </w:r>
      <w:proofErr w:type="spellEnd"/>
      <w:r>
        <w:rPr>
          <w:sz w:val="14"/>
          <w:szCs w:val="14"/>
        </w:rPr>
        <w:t>: +387 (0) 31 713 932</w:t>
      </w:r>
    </w:p>
    <w:p w:rsidR="004D64DA" w:rsidRPr="00642691" w:rsidRDefault="004D64DA" w:rsidP="004D64DA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Orašje, Jug II </w:t>
      </w:r>
      <w:proofErr w:type="spellStart"/>
      <w:r>
        <w:rPr>
          <w:sz w:val="14"/>
          <w:szCs w:val="14"/>
        </w:rPr>
        <w:t>bb</w:t>
      </w:r>
      <w:proofErr w:type="spellEnd"/>
      <w:r>
        <w:rPr>
          <w:sz w:val="14"/>
          <w:szCs w:val="14"/>
        </w:rPr>
        <w:t xml:space="preserve"> Obilaznica</w:t>
      </w:r>
    </w:p>
    <w:p w:rsidR="004D64DA" w:rsidRPr="00285437" w:rsidRDefault="00D74657" w:rsidP="009263F2">
      <w:pPr>
        <w:widowControl/>
        <w:jc w:val="center"/>
        <w:rPr>
          <w:b/>
        </w:rPr>
      </w:pPr>
      <w:r>
        <w:rPr>
          <w:b/>
        </w:rPr>
        <w:br w:type="page"/>
      </w:r>
      <w:r w:rsidR="004D64DA" w:rsidRPr="00285437">
        <w:rPr>
          <w:b/>
        </w:rPr>
        <w:lastRenderedPageBreak/>
        <w:t>O B R A Z L O Ž E NJ E</w:t>
      </w:r>
    </w:p>
    <w:p w:rsidR="004D64DA" w:rsidRDefault="004D64DA" w:rsidP="004D64DA"/>
    <w:p w:rsidR="004D64DA" w:rsidRDefault="004D64DA" w:rsidP="004D64DA">
      <w:pPr>
        <w:rPr>
          <w:szCs w:val="24"/>
        </w:rPr>
      </w:pPr>
    </w:p>
    <w:p w:rsidR="00D74657" w:rsidRDefault="00D74657" w:rsidP="004D64DA">
      <w:pPr>
        <w:rPr>
          <w:szCs w:val="24"/>
        </w:rPr>
      </w:pPr>
    </w:p>
    <w:p w:rsidR="00D00BBD" w:rsidRPr="00285437" w:rsidRDefault="00D00BBD" w:rsidP="00D00BBD">
      <w:pPr>
        <w:jc w:val="both"/>
        <w:rPr>
          <w:szCs w:val="24"/>
        </w:rPr>
      </w:pPr>
      <w:r w:rsidRPr="00285437">
        <w:rPr>
          <w:szCs w:val="24"/>
        </w:rPr>
        <w:t>Izvješće o utrošku tekućih pričuva Županije Posavske za razdoblje 01.01.-</w:t>
      </w:r>
      <w:r w:rsidR="002A7640">
        <w:rPr>
          <w:szCs w:val="24"/>
        </w:rPr>
        <w:t>30</w:t>
      </w:r>
      <w:r w:rsidRPr="00285437">
        <w:rPr>
          <w:szCs w:val="24"/>
        </w:rPr>
        <w:t>.0</w:t>
      </w:r>
      <w:r w:rsidR="0044431A">
        <w:rPr>
          <w:szCs w:val="24"/>
        </w:rPr>
        <w:t>9</w:t>
      </w:r>
      <w:r w:rsidRPr="00285437">
        <w:rPr>
          <w:szCs w:val="24"/>
        </w:rPr>
        <w:t>.20</w:t>
      </w:r>
      <w:r w:rsidR="00126FE0">
        <w:rPr>
          <w:szCs w:val="24"/>
        </w:rPr>
        <w:t>20</w:t>
      </w:r>
      <w:r w:rsidRPr="00285437">
        <w:rPr>
          <w:szCs w:val="24"/>
        </w:rPr>
        <w:t xml:space="preserve">. godine Ministar financija podnosi na temelju članka </w:t>
      </w:r>
      <w:r>
        <w:rPr>
          <w:szCs w:val="24"/>
        </w:rPr>
        <w:t>61</w:t>
      </w:r>
      <w:r w:rsidRPr="00285437">
        <w:rPr>
          <w:szCs w:val="24"/>
        </w:rPr>
        <w:t>.</w:t>
      </w:r>
      <w:r>
        <w:rPr>
          <w:szCs w:val="24"/>
        </w:rPr>
        <w:t xml:space="preserve">(2) </w:t>
      </w:r>
      <w:r w:rsidRPr="00285437">
        <w:rPr>
          <w:szCs w:val="24"/>
        </w:rPr>
        <w:t>Zakona o proračunima u Federaciji Bosne i Hercegovine („Službene novine Federacije BiH“, broj</w:t>
      </w:r>
      <w:r>
        <w:rPr>
          <w:szCs w:val="24"/>
        </w:rPr>
        <w:t>: 102/13, 9/14</w:t>
      </w:r>
      <w:r w:rsidR="006633C9">
        <w:rPr>
          <w:szCs w:val="24"/>
        </w:rPr>
        <w:t>,</w:t>
      </w:r>
      <w:r>
        <w:rPr>
          <w:szCs w:val="24"/>
        </w:rPr>
        <w:t xml:space="preserve"> 13/14</w:t>
      </w:r>
      <w:r w:rsidR="006633C9">
        <w:rPr>
          <w:szCs w:val="24"/>
        </w:rPr>
        <w:t>, 8/15, 91/15</w:t>
      </w:r>
      <w:r w:rsidR="001A7D11">
        <w:rPr>
          <w:szCs w:val="24"/>
        </w:rPr>
        <w:t>,</w:t>
      </w:r>
      <w:r w:rsidR="006633C9">
        <w:rPr>
          <w:szCs w:val="24"/>
        </w:rPr>
        <w:t xml:space="preserve"> 102/15</w:t>
      </w:r>
      <w:r w:rsidR="00E85693">
        <w:rPr>
          <w:szCs w:val="24"/>
        </w:rPr>
        <w:t>,</w:t>
      </w:r>
      <w:r w:rsidR="001A7D11">
        <w:rPr>
          <w:szCs w:val="24"/>
        </w:rPr>
        <w:t xml:space="preserve"> 104/16</w:t>
      </w:r>
      <w:r w:rsidR="00102D13">
        <w:rPr>
          <w:szCs w:val="24"/>
        </w:rPr>
        <w:t>,</w:t>
      </w:r>
      <w:r w:rsidR="00E85693">
        <w:rPr>
          <w:szCs w:val="24"/>
        </w:rPr>
        <w:t xml:space="preserve"> 5/18</w:t>
      </w:r>
      <w:r w:rsidR="00126FE0">
        <w:rPr>
          <w:szCs w:val="24"/>
        </w:rPr>
        <w:t>,</w:t>
      </w:r>
      <w:r w:rsidR="00102D13">
        <w:rPr>
          <w:szCs w:val="24"/>
        </w:rPr>
        <w:t xml:space="preserve"> 11/19</w:t>
      </w:r>
      <w:r w:rsidR="00126FE0">
        <w:rPr>
          <w:szCs w:val="24"/>
        </w:rPr>
        <w:t xml:space="preserve"> i 99/19</w:t>
      </w:r>
      <w:r w:rsidRPr="00285437">
        <w:rPr>
          <w:szCs w:val="24"/>
        </w:rPr>
        <w:t>).</w:t>
      </w:r>
      <w:r w:rsidR="00BA05C3">
        <w:rPr>
          <w:szCs w:val="24"/>
        </w:rPr>
        <w:t xml:space="preserve"> </w:t>
      </w:r>
    </w:p>
    <w:p w:rsidR="00D00BBD" w:rsidRPr="00285437" w:rsidRDefault="00D00BBD" w:rsidP="00D00BBD">
      <w:pPr>
        <w:jc w:val="both"/>
        <w:rPr>
          <w:szCs w:val="24"/>
        </w:rPr>
      </w:pPr>
    </w:p>
    <w:p w:rsidR="00D00BBD" w:rsidRPr="00285437" w:rsidRDefault="00D00BBD" w:rsidP="00D00BBD">
      <w:pPr>
        <w:jc w:val="both"/>
        <w:rPr>
          <w:szCs w:val="24"/>
        </w:rPr>
      </w:pPr>
      <w:r w:rsidRPr="00285437">
        <w:rPr>
          <w:szCs w:val="24"/>
        </w:rPr>
        <w:t>Izvještavanje o utrošku i raspolaganje sredstvima tekućih pričuva utvrđenih Proračunom Županije Posavske za 20</w:t>
      </w:r>
      <w:r w:rsidR="00126FE0">
        <w:rPr>
          <w:szCs w:val="24"/>
        </w:rPr>
        <w:t>20</w:t>
      </w:r>
      <w:r w:rsidRPr="00285437">
        <w:rPr>
          <w:szCs w:val="24"/>
        </w:rPr>
        <w:t>. godinu regulirano je člankom 1</w:t>
      </w:r>
      <w:r w:rsidR="00BB37A9">
        <w:rPr>
          <w:szCs w:val="24"/>
        </w:rPr>
        <w:t>0</w:t>
      </w:r>
      <w:r w:rsidRPr="00285437">
        <w:rPr>
          <w:szCs w:val="24"/>
        </w:rPr>
        <w:t>.</w:t>
      </w:r>
      <w:r w:rsidR="00BB37A9">
        <w:rPr>
          <w:szCs w:val="24"/>
        </w:rPr>
        <w:t>(</w:t>
      </w:r>
      <w:r w:rsidR="001A7D11">
        <w:rPr>
          <w:szCs w:val="24"/>
        </w:rPr>
        <w:t>7</w:t>
      </w:r>
      <w:r w:rsidR="00BB37A9">
        <w:rPr>
          <w:szCs w:val="24"/>
        </w:rPr>
        <w:t>)</w:t>
      </w:r>
      <w:r w:rsidRPr="00285437">
        <w:rPr>
          <w:szCs w:val="24"/>
        </w:rPr>
        <w:t xml:space="preserve"> Zakona o izvršavanju Proračuna Županije Posavske za 20</w:t>
      </w:r>
      <w:r w:rsidR="00126FE0">
        <w:rPr>
          <w:szCs w:val="24"/>
        </w:rPr>
        <w:t>20</w:t>
      </w:r>
      <w:r w:rsidRPr="00285437">
        <w:rPr>
          <w:szCs w:val="24"/>
        </w:rPr>
        <w:t xml:space="preserve">. godinu („Narodne novine Županije Posavske“, broj: </w:t>
      </w:r>
      <w:r w:rsidR="00126FE0">
        <w:rPr>
          <w:szCs w:val="24"/>
        </w:rPr>
        <w:t>15/19</w:t>
      </w:r>
      <w:r w:rsidR="002A7640">
        <w:rPr>
          <w:szCs w:val="24"/>
        </w:rPr>
        <w:t xml:space="preserve"> i 6/20</w:t>
      </w:r>
      <w:r w:rsidRPr="00162A54">
        <w:rPr>
          <w:szCs w:val="24"/>
        </w:rPr>
        <w:t>)</w:t>
      </w:r>
      <w:r w:rsidR="00E85693">
        <w:rPr>
          <w:szCs w:val="24"/>
        </w:rPr>
        <w:t>,</w:t>
      </w:r>
      <w:r w:rsidRPr="00162A54">
        <w:rPr>
          <w:szCs w:val="24"/>
        </w:rPr>
        <w:t xml:space="preserve"> te </w:t>
      </w:r>
      <w:r w:rsidR="00102D13" w:rsidRPr="0003178B">
        <w:t>Odluk</w:t>
      </w:r>
      <w:r w:rsidR="00102D13">
        <w:t>om</w:t>
      </w:r>
      <w:r w:rsidR="00102D13" w:rsidRPr="0003178B">
        <w:t xml:space="preserve"> o </w:t>
      </w:r>
      <w:r w:rsidR="00102D13" w:rsidRPr="0003178B">
        <w:rPr>
          <w:bCs/>
        </w:rPr>
        <w:t>kriterijima za raspodjelu sredstava iz tekuće pričuve Proračuna Županije Posavske za 20</w:t>
      </w:r>
      <w:r w:rsidR="00126FE0">
        <w:rPr>
          <w:bCs/>
        </w:rPr>
        <w:t>20</w:t>
      </w:r>
      <w:r w:rsidR="00102D13">
        <w:rPr>
          <w:bCs/>
        </w:rPr>
        <w:t xml:space="preserve">. godinu </w:t>
      </w:r>
      <w:r w:rsidRPr="00162A54">
        <w:rPr>
          <w:szCs w:val="24"/>
        </w:rPr>
        <w:t xml:space="preserve">(„Narodne novine Županije Posavske“, broj: </w:t>
      </w:r>
      <w:r w:rsidR="00E85693">
        <w:rPr>
          <w:szCs w:val="24"/>
        </w:rPr>
        <w:t>1</w:t>
      </w:r>
      <w:r w:rsidR="00126FE0">
        <w:rPr>
          <w:szCs w:val="24"/>
        </w:rPr>
        <w:t>/20</w:t>
      </w:r>
      <w:r w:rsidRPr="00162A54">
        <w:rPr>
          <w:szCs w:val="24"/>
        </w:rPr>
        <w:t>).</w:t>
      </w:r>
    </w:p>
    <w:p w:rsidR="004D64DA" w:rsidRPr="00285437" w:rsidRDefault="004D64DA" w:rsidP="004D64DA">
      <w:pPr>
        <w:jc w:val="both"/>
        <w:rPr>
          <w:szCs w:val="24"/>
        </w:rPr>
      </w:pPr>
    </w:p>
    <w:p w:rsidR="00D74657" w:rsidRDefault="004D64DA" w:rsidP="004D64DA">
      <w:pPr>
        <w:jc w:val="both"/>
        <w:rPr>
          <w:szCs w:val="24"/>
        </w:rPr>
      </w:pPr>
      <w:r w:rsidRPr="00285437">
        <w:rPr>
          <w:szCs w:val="24"/>
        </w:rPr>
        <w:t>Ukupno planirana sredstva na tekućim pričuvama u fiskalnoj 20</w:t>
      </w:r>
      <w:r w:rsidR="00126FE0">
        <w:rPr>
          <w:szCs w:val="24"/>
        </w:rPr>
        <w:t>20</w:t>
      </w:r>
      <w:r w:rsidR="00B65151">
        <w:rPr>
          <w:szCs w:val="24"/>
        </w:rPr>
        <w:t xml:space="preserve">. godini iznose </w:t>
      </w:r>
      <w:r w:rsidR="002A7640">
        <w:rPr>
          <w:szCs w:val="24"/>
        </w:rPr>
        <w:t>498.</w:t>
      </w:r>
      <w:r w:rsidR="009263F2">
        <w:rPr>
          <w:szCs w:val="24"/>
        </w:rPr>
        <w:t>000</w:t>
      </w:r>
      <w:r w:rsidR="00D74657">
        <w:rPr>
          <w:szCs w:val="24"/>
        </w:rPr>
        <w:t xml:space="preserve"> KM.</w:t>
      </w:r>
      <w:r w:rsidR="002A4EF4">
        <w:rPr>
          <w:szCs w:val="24"/>
        </w:rPr>
        <w:t xml:space="preserve"> </w:t>
      </w:r>
      <w:r w:rsidR="00D74657">
        <w:rPr>
          <w:szCs w:val="24"/>
        </w:rPr>
        <w:t>U</w:t>
      </w:r>
      <w:r w:rsidRPr="00285437">
        <w:rPr>
          <w:szCs w:val="24"/>
        </w:rPr>
        <w:t xml:space="preserve"> razdoblju 01.01.-</w:t>
      </w:r>
      <w:r w:rsidR="002A7640">
        <w:rPr>
          <w:szCs w:val="24"/>
        </w:rPr>
        <w:t>30</w:t>
      </w:r>
      <w:r w:rsidRPr="00285437">
        <w:rPr>
          <w:szCs w:val="24"/>
        </w:rPr>
        <w:t>.</w:t>
      </w:r>
      <w:r w:rsidR="00B65151">
        <w:rPr>
          <w:szCs w:val="24"/>
        </w:rPr>
        <w:t>0</w:t>
      </w:r>
      <w:r w:rsidR="0044431A">
        <w:rPr>
          <w:szCs w:val="24"/>
        </w:rPr>
        <w:t>9</w:t>
      </w:r>
      <w:r w:rsidR="00B65151">
        <w:rPr>
          <w:szCs w:val="24"/>
        </w:rPr>
        <w:t>.</w:t>
      </w:r>
      <w:r w:rsidRPr="00285437">
        <w:rPr>
          <w:szCs w:val="24"/>
        </w:rPr>
        <w:t>20</w:t>
      </w:r>
      <w:r w:rsidR="00126FE0">
        <w:rPr>
          <w:szCs w:val="24"/>
        </w:rPr>
        <w:t>20</w:t>
      </w:r>
      <w:r w:rsidRPr="00285437">
        <w:rPr>
          <w:szCs w:val="24"/>
        </w:rPr>
        <w:t xml:space="preserve">. godine </w:t>
      </w:r>
      <w:r w:rsidR="00DF7334">
        <w:rPr>
          <w:szCs w:val="24"/>
        </w:rPr>
        <w:t>utrošeno je</w:t>
      </w:r>
      <w:r w:rsidR="00102D13">
        <w:rPr>
          <w:szCs w:val="24"/>
        </w:rPr>
        <w:t xml:space="preserve"> ukupno</w:t>
      </w:r>
      <w:r w:rsidR="00DF7334">
        <w:rPr>
          <w:szCs w:val="24"/>
        </w:rPr>
        <w:t xml:space="preserve"> </w:t>
      </w:r>
      <w:r w:rsidR="0044431A">
        <w:rPr>
          <w:szCs w:val="24"/>
        </w:rPr>
        <w:t>371.518</w:t>
      </w:r>
      <w:r w:rsidR="00DF7334">
        <w:rPr>
          <w:szCs w:val="24"/>
        </w:rPr>
        <w:t xml:space="preserve"> KM ili </w:t>
      </w:r>
      <w:r w:rsidR="0044431A">
        <w:rPr>
          <w:szCs w:val="24"/>
        </w:rPr>
        <w:t>74,60</w:t>
      </w:r>
      <w:r w:rsidR="00DF7334">
        <w:rPr>
          <w:szCs w:val="24"/>
        </w:rPr>
        <w:t>%</w:t>
      </w:r>
      <w:r w:rsidR="00D74657">
        <w:rPr>
          <w:szCs w:val="24"/>
        </w:rPr>
        <w:t>.</w:t>
      </w:r>
      <w:r>
        <w:rPr>
          <w:szCs w:val="24"/>
        </w:rPr>
        <w:t xml:space="preserve"> Struktura utroška sredstava tekućih pričuva u izvještajnom razdoblju prikazana je u Tablici 1.</w:t>
      </w:r>
    </w:p>
    <w:p w:rsidR="004D64DA" w:rsidRDefault="004D64DA" w:rsidP="004D64DA">
      <w:pPr>
        <w:jc w:val="both"/>
        <w:rPr>
          <w:szCs w:val="24"/>
        </w:rPr>
      </w:pPr>
    </w:p>
    <w:p w:rsidR="00D74657" w:rsidRDefault="00D74657" w:rsidP="004D64DA">
      <w:pPr>
        <w:jc w:val="both"/>
        <w:rPr>
          <w:szCs w:val="24"/>
        </w:rPr>
      </w:pPr>
    </w:p>
    <w:p w:rsidR="00DF7334" w:rsidRDefault="00DF7334" w:rsidP="00DF7334">
      <w:pPr>
        <w:jc w:val="both"/>
        <w:rPr>
          <w:sz w:val="20"/>
          <w:szCs w:val="20"/>
        </w:rPr>
      </w:pPr>
      <w:r>
        <w:rPr>
          <w:sz w:val="20"/>
          <w:szCs w:val="20"/>
        </w:rPr>
        <w:t>Tablica 1. Struktura utroška sredstava tekućih pričuva u razdoblju 01.01.-</w:t>
      </w:r>
      <w:r w:rsidR="002A7640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44431A">
        <w:rPr>
          <w:sz w:val="20"/>
          <w:szCs w:val="20"/>
        </w:rPr>
        <w:t>9</w:t>
      </w:r>
      <w:r>
        <w:rPr>
          <w:sz w:val="20"/>
          <w:szCs w:val="20"/>
        </w:rPr>
        <w:t>.20</w:t>
      </w:r>
      <w:r w:rsidR="00126FE0">
        <w:rPr>
          <w:sz w:val="20"/>
          <w:szCs w:val="20"/>
        </w:rPr>
        <w:t>20</w:t>
      </w:r>
      <w:r>
        <w:rPr>
          <w:sz w:val="20"/>
          <w:szCs w:val="20"/>
        </w:rPr>
        <w:t>. godine</w:t>
      </w:r>
    </w:p>
    <w:p w:rsidR="00DF7334" w:rsidRPr="000648BD" w:rsidRDefault="00DF7334" w:rsidP="00DF7334">
      <w:pPr>
        <w:jc w:val="both"/>
        <w:rPr>
          <w:sz w:val="20"/>
          <w:szCs w:val="20"/>
        </w:rPr>
      </w:pPr>
    </w:p>
    <w:tbl>
      <w:tblPr>
        <w:tblStyle w:val="Srednjipopis21"/>
        <w:tblW w:w="0" w:type="auto"/>
        <w:jc w:val="center"/>
        <w:tblInd w:w="-442" w:type="dxa"/>
        <w:tblLook w:val="04A0"/>
      </w:tblPr>
      <w:tblGrid>
        <w:gridCol w:w="630"/>
        <w:gridCol w:w="4464"/>
        <w:gridCol w:w="1701"/>
        <w:gridCol w:w="1835"/>
      </w:tblGrid>
      <w:tr w:rsidR="00DF7334" w:rsidRPr="00DF7571" w:rsidTr="008C5A64">
        <w:trPr>
          <w:cnfStyle w:val="100000000000"/>
          <w:jc w:val="center"/>
        </w:trPr>
        <w:tc>
          <w:tcPr>
            <w:cnfStyle w:val="001000000100"/>
            <w:tcW w:w="5094" w:type="dxa"/>
            <w:gridSpan w:val="2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600000 – RASHODI – TEKUĆE PRIČUVE</w:t>
            </w:r>
          </w:p>
        </w:tc>
        <w:tc>
          <w:tcPr>
            <w:tcW w:w="1701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UTROŠENO</w:t>
            </w:r>
          </w:p>
        </w:tc>
        <w:tc>
          <w:tcPr>
            <w:tcW w:w="1835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% UČEŠĆA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Vlade</w:t>
            </w:r>
          </w:p>
        </w:tc>
        <w:tc>
          <w:tcPr>
            <w:tcW w:w="1701" w:type="dxa"/>
            <w:vAlign w:val="center"/>
          </w:tcPr>
          <w:p w:rsidR="00DF7334" w:rsidRPr="00DF7571" w:rsidRDefault="0044431A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341.018</w:t>
            </w:r>
          </w:p>
        </w:tc>
        <w:tc>
          <w:tcPr>
            <w:tcW w:w="1835" w:type="dxa"/>
            <w:vAlign w:val="center"/>
          </w:tcPr>
          <w:p w:rsidR="00DF7334" w:rsidRPr="00DF7571" w:rsidRDefault="0044431A" w:rsidP="002A7640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91,79</w:t>
            </w:r>
          </w:p>
        </w:tc>
      </w:tr>
      <w:tr w:rsidR="00DF7334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0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44431A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16.700</w:t>
            </w:r>
          </w:p>
        </w:tc>
        <w:tc>
          <w:tcPr>
            <w:tcW w:w="1835" w:type="dxa"/>
            <w:vAlign w:val="center"/>
          </w:tcPr>
          <w:p w:rsidR="00DF7334" w:rsidRPr="00DF7571" w:rsidRDefault="0044431A" w:rsidP="008C5A64">
            <w:pPr>
              <w:tabs>
                <w:tab w:val="left" w:pos="900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4,50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BB37A9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 xml:space="preserve">Tekuća pričuva </w:t>
            </w:r>
            <w:r w:rsidR="00BB37A9">
              <w:rPr>
                <w:rFonts w:cs="Times New Roman"/>
              </w:rPr>
              <w:t>zamjenika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44431A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10.600</w:t>
            </w:r>
          </w:p>
        </w:tc>
        <w:tc>
          <w:tcPr>
            <w:tcW w:w="1835" w:type="dxa"/>
            <w:vAlign w:val="center"/>
          </w:tcPr>
          <w:p w:rsidR="00DF7334" w:rsidRPr="00DF7571" w:rsidRDefault="0044431A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2,85</w:t>
            </w:r>
          </w:p>
        </w:tc>
      </w:tr>
      <w:tr w:rsidR="006633C9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6633C9" w:rsidRPr="00DF7571" w:rsidRDefault="006633C9" w:rsidP="008C5A64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4464" w:type="dxa"/>
            <w:vAlign w:val="center"/>
          </w:tcPr>
          <w:p w:rsidR="006633C9" w:rsidRPr="00DF7571" w:rsidRDefault="006633C9" w:rsidP="00BB37A9">
            <w:pPr>
              <w:tabs>
                <w:tab w:val="left" w:pos="900"/>
              </w:tabs>
              <w:cnfStyle w:val="000000000000"/>
            </w:pPr>
            <w:r>
              <w:t>Tekuća pričuva ministra financija</w:t>
            </w:r>
          </w:p>
        </w:tc>
        <w:tc>
          <w:tcPr>
            <w:tcW w:w="1701" w:type="dxa"/>
            <w:vAlign w:val="center"/>
          </w:tcPr>
          <w:p w:rsidR="006633C9" w:rsidRPr="00DF7571" w:rsidRDefault="0044431A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</w:pPr>
            <w:r>
              <w:t>3.200</w:t>
            </w:r>
          </w:p>
        </w:tc>
        <w:tc>
          <w:tcPr>
            <w:tcW w:w="1835" w:type="dxa"/>
            <w:vAlign w:val="center"/>
          </w:tcPr>
          <w:p w:rsidR="006633C9" w:rsidRPr="00DF7571" w:rsidRDefault="0044431A" w:rsidP="008C5A64">
            <w:pPr>
              <w:tabs>
                <w:tab w:val="left" w:pos="900"/>
              </w:tabs>
              <w:ind w:right="317"/>
              <w:jc w:val="right"/>
              <w:cnfStyle w:val="000000000000"/>
            </w:pPr>
            <w:r>
              <w:t>0,86</w:t>
            </w:r>
          </w:p>
        </w:tc>
      </w:tr>
      <w:tr w:rsidR="00DF7334" w:rsidRPr="00DF7571" w:rsidTr="008C5A64">
        <w:trPr>
          <w:cnfStyle w:val="000000100000"/>
          <w:jc w:val="center"/>
        </w:trPr>
        <w:tc>
          <w:tcPr>
            <w:cnfStyle w:val="001000000000"/>
            <w:tcW w:w="630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4464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cnfStyle w:val="0000001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UKUPNO (I + II + III</w:t>
            </w:r>
            <w:r w:rsidR="000554E5">
              <w:rPr>
                <w:rFonts w:cs="Times New Roman"/>
                <w:b/>
              </w:rPr>
              <w:t>+IV</w:t>
            </w:r>
            <w:r w:rsidRPr="00DF7571">
              <w:rPr>
                <w:rFonts w:cs="Times New Roman"/>
                <w:b/>
              </w:rPr>
              <w:t>):</w:t>
            </w:r>
          </w:p>
        </w:tc>
        <w:tc>
          <w:tcPr>
            <w:tcW w:w="1701" w:type="dxa"/>
          </w:tcPr>
          <w:p w:rsidR="00DF7334" w:rsidRPr="00DF7571" w:rsidRDefault="00BD7206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b/>
              </w:rPr>
              <w:fldChar w:fldCharType="begin"/>
            </w:r>
            <w:r w:rsidR="0044431A">
              <w:rPr>
                <w:rFonts w:cs="Times New Roman"/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4431A">
              <w:rPr>
                <w:rFonts w:cs="Times New Roman"/>
                <w:b/>
                <w:noProof/>
              </w:rPr>
              <w:t>371.518</w:t>
            </w:r>
            <w:r>
              <w:rPr>
                <w:b/>
              </w:rPr>
              <w:fldChar w:fldCharType="end"/>
            </w:r>
          </w:p>
        </w:tc>
        <w:tc>
          <w:tcPr>
            <w:tcW w:w="1835" w:type="dxa"/>
          </w:tcPr>
          <w:p w:rsidR="00DF7334" w:rsidRPr="00DF7571" w:rsidRDefault="00BD7206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b/>
              </w:rPr>
              <w:fldChar w:fldCharType="begin"/>
            </w:r>
            <w:r w:rsidR="0044431A">
              <w:rPr>
                <w:rFonts w:cs="Times New Roman"/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4431A">
              <w:rPr>
                <w:rFonts w:cs="Times New Roman"/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44431A">
              <w:rPr>
                <w:rFonts w:cs="Times New Roman"/>
                <w:b/>
              </w:rPr>
              <w:t>,00</w:t>
            </w:r>
          </w:p>
        </w:tc>
      </w:tr>
    </w:tbl>
    <w:p w:rsidR="00DF7334" w:rsidRDefault="00DF7334" w:rsidP="00DF7334">
      <w:pPr>
        <w:jc w:val="both"/>
        <w:rPr>
          <w:szCs w:val="24"/>
        </w:rPr>
      </w:pPr>
    </w:p>
    <w:p w:rsidR="00DF7334" w:rsidRDefault="00DF7334" w:rsidP="00DF7334">
      <w:pPr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4320988" cy="2844800"/>
            <wp:effectExtent l="19050" t="0" r="336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334" w:rsidRDefault="00DF7334" w:rsidP="00DF7334">
      <w:pPr>
        <w:jc w:val="center"/>
        <w:rPr>
          <w:sz w:val="20"/>
          <w:szCs w:val="20"/>
        </w:rPr>
      </w:pPr>
      <w:r>
        <w:rPr>
          <w:sz w:val="20"/>
          <w:szCs w:val="20"/>
        </w:rPr>
        <w:t>Graf 1. Struktura utroška sredstava tekuć</w:t>
      </w:r>
      <w:r w:rsidR="006633C9">
        <w:rPr>
          <w:sz w:val="20"/>
          <w:szCs w:val="20"/>
        </w:rPr>
        <w:t>ih pričuva u razdoblju 01.01.-</w:t>
      </w:r>
      <w:r w:rsidR="002A7640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44431A">
        <w:rPr>
          <w:sz w:val="20"/>
          <w:szCs w:val="20"/>
        </w:rPr>
        <w:t>9</w:t>
      </w:r>
      <w:r>
        <w:rPr>
          <w:sz w:val="20"/>
          <w:szCs w:val="20"/>
        </w:rPr>
        <w:t>.20</w:t>
      </w:r>
      <w:r w:rsidR="00126FE0">
        <w:rPr>
          <w:sz w:val="20"/>
          <w:szCs w:val="20"/>
        </w:rPr>
        <w:t>20</w:t>
      </w:r>
      <w:r>
        <w:rPr>
          <w:sz w:val="20"/>
          <w:szCs w:val="20"/>
        </w:rPr>
        <w:t>. godine</w:t>
      </w:r>
    </w:p>
    <w:p w:rsidR="00DF7334" w:rsidRDefault="00DF7334" w:rsidP="00DF7334">
      <w:pPr>
        <w:jc w:val="center"/>
        <w:rPr>
          <w:szCs w:val="24"/>
        </w:rPr>
      </w:pPr>
    </w:p>
    <w:p w:rsidR="00DF7334" w:rsidRPr="000648BD" w:rsidRDefault="00DF7334" w:rsidP="00DF7334">
      <w:pPr>
        <w:jc w:val="both"/>
        <w:rPr>
          <w:b/>
          <w:i/>
          <w:szCs w:val="24"/>
        </w:rPr>
      </w:pPr>
      <w:r w:rsidRPr="000648BD">
        <w:rPr>
          <w:b/>
          <w:i/>
          <w:szCs w:val="24"/>
        </w:rPr>
        <w:lastRenderedPageBreak/>
        <w:t>I</w:t>
      </w:r>
      <w:r w:rsidRPr="000648BD">
        <w:rPr>
          <w:b/>
          <w:i/>
          <w:szCs w:val="24"/>
        </w:rPr>
        <w:tab/>
        <w:t>TEKUĆA PRIČUVA VLADE</w:t>
      </w:r>
    </w:p>
    <w:p w:rsidR="00BA05C3" w:rsidRPr="00BA05C3" w:rsidRDefault="00BA05C3" w:rsidP="00DF7334">
      <w:pPr>
        <w:jc w:val="both"/>
        <w:rPr>
          <w:szCs w:val="24"/>
        </w:rPr>
      </w:pPr>
    </w:p>
    <w:p w:rsidR="00DF7334" w:rsidRDefault="00DF7334" w:rsidP="00DF7334">
      <w:pPr>
        <w:jc w:val="both"/>
        <w:rPr>
          <w:szCs w:val="24"/>
        </w:rPr>
      </w:pPr>
      <w:r>
        <w:rPr>
          <w:szCs w:val="24"/>
        </w:rPr>
        <w:t>S pozicije „Tekuća pričuva Vlade“ u razdoblju 01.01.-</w:t>
      </w:r>
      <w:r w:rsidR="002A7640">
        <w:rPr>
          <w:szCs w:val="24"/>
        </w:rPr>
        <w:t>30</w:t>
      </w:r>
      <w:r>
        <w:rPr>
          <w:szCs w:val="24"/>
        </w:rPr>
        <w:t>.0</w:t>
      </w:r>
      <w:r w:rsidR="0044431A">
        <w:rPr>
          <w:szCs w:val="24"/>
        </w:rPr>
        <w:t>9</w:t>
      </w:r>
      <w:r>
        <w:rPr>
          <w:szCs w:val="24"/>
        </w:rPr>
        <w:t>.20</w:t>
      </w:r>
      <w:r w:rsidR="00126FE0">
        <w:rPr>
          <w:szCs w:val="24"/>
        </w:rPr>
        <w:t>20</w:t>
      </w:r>
      <w:r>
        <w:rPr>
          <w:szCs w:val="24"/>
        </w:rPr>
        <w:t xml:space="preserve">. godine utrošeno je </w:t>
      </w:r>
      <w:r w:rsidR="0044431A">
        <w:rPr>
          <w:szCs w:val="24"/>
        </w:rPr>
        <w:t>341</w:t>
      </w:r>
      <w:r w:rsidR="002A7640">
        <w:rPr>
          <w:szCs w:val="24"/>
        </w:rPr>
        <w:t>.</w:t>
      </w:r>
      <w:r w:rsidR="0044431A">
        <w:rPr>
          <w:szCs w:val="24"/>
        </w:rPr>
        <w:t>018</w:t>
      </w:r>
      <w:r w:rsidR="00102D13">
        <w:rPr>
          <w:szCs w:val="24"/>
        </w:rPr>
        <w:t xml:space="preserve"> KM</w:t>
      </w:r>
      <w:r>
        <w:rPr>
          <w:szCs w:val="24"/>
        </w:rPr>
        <w:t xml:space="preserve"> ili </w:t>
      </w:r>
      <w:r w:rsidR="0044431A">
        <w:rPr>
          <w:szCs w:val="24"/>
        </w:rPr>
        <w:t>75,78</w:t>
      </w:r>
      <w:r>
        <w:rPr>
          <w:szCs w:val="24"/>
        </w:rPr>
        <w:t>% ukupno planiranih sredstava na toj poziciji. Navedena sredstva su utrošena u svrhu novčanih pomoći, dotacija i naknada kako slijedi:</w:t>
      </w:r>
    </w:p>
    <w:p w:rsidR="00A07FB6" w:rsidRPr="00BA05C3" w:rsidRDefault="00A07FB6" w:rsidP="00DF7334">
      <w:pPr>
        <w:jc w:val="both"/>
        <w:rPr>
          <w:szCs w:val="24"/>
        </w:rPr>
      </w:pPr>
    </w:p>
    <w:tbl>
      <w:tblPr>
        <w:tblStyle w:val="Srednjipopis21"/>
        <w:tblW w:w="9747" w:type="dxa"/>
        <w:tblLook w:val="04A0"/>
      </w:tblPr>
      <w:tblGrid>
        <w:gridCol w:w="2376"/>
        <w:gridCol w:w="2694"/>
        <w:gridCol w:w="3402"/>
        <w:gridCol w:w="1275"/>
      </w:tblGrid>
      <w:tr w:rsidR="00562AF9" w:rsidRPr="000A0058" w:rsidTr="00C53651">
        <w:trPr>
          <w:cnfStyle w:val="100000000000"/>
        </w:trPr>
        <w:tc>
          <w:tcPr>
            <w:cnfStyle w:val="001000000100"/>
            <w:tcW w:w="2376" w:type="dxa"/>
          </w:tcPr>
          <w:p w:rsidR="00DF7334" w:rsidRDefault="00DF733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DF7334" w:rsidRPr="000A0058" w:rsidRDefault="00DF733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694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402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75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555308" w:rsidRPr="000A0058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555308" w:rsidRPr="000A0058" w:rsidRDefault="00555308" w:rsidP="0069599A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55530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Općina Odžak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Općina Dom.-</w:t>
            </w:r>
            <w:proofErr w:type="spellStart"/>
            <w:r>
              <w:rPr>
                <w:color w:val="auto"/>
                <w:sz w:val="20"/>
                <w:szCs w:val="20"/>
              </w:rPr>
              <w:t>Šamac</w:t>
            </w:r>
            <w:proofErr w:type="spellEnd"/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zdravlja Orašje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color w:val="auto"/>
                <w:sz w:val="20"/>
                <w:szCs w:val="20"/>
              </w:rPr>
              <w:t>soc.rad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Orašje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color w:val="auto"/>
                <w:sz w:val="20"/>
                <w:szCs w:val="20"/>
              </w:rPr>
              <w:t>soc.rad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Domaljevac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Dječji vrtić Pčelica Orašje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Dječji vrtić </w:t>
            </w:r>
            <w:proofErr w:type="spellStart"/>
            <w:r>
              <w:rPr>
                <w:color w:val="auto"/>
                <w:sz w:val="20"/>
                <w:szCs w:val="20"/>
              </w:rPr>
              <w:t>P.Cerueto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Odžak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Dječji vrtić Domaljevac</w:t>
            </w:r>
          </w:p>
          <w:p w:rsidR="0055530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Crveni križ Općine Orašje</w:t>
            </w:r>
          </w:p>
          <w:p w:rsidR="00126FE0" w:rsidRPr="000A0058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Kuća nade Odžak</w:t>
            </w:r>
          </w:p>
        </w:tc>
        <w:tc>
          <w:tcPr>
            <w:tcW w:w="3402" w:type="dxa"/>
            <w:vAlign w:val="center"/>
          </w:tcPr>
          <w:p w:rsidR="00555308" w:rsidRPr="000A005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prijema vježbenika u realiziranju mjere Federalnog zavoda za zapošljavanje „Prvo radno iskustvo 2019.“</w:t>
            </w:r>
          </w:p>
        </w:tc>
        <w:tc>
          <w:tcPr>
            <w:tcW w:w="1275" w:type="dxa"/>
            <w:vAlign w:val="center"/>
          </w:tcPr>
          <w:p w:rsidR="00555308" w:rsidRPr="00793F1D" w:rsidRDefault="002A7640" w:rsidP="0069599A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54.905</w:t>
            </w:r>
            <w:r w:rsidR="00FE7760">
              <w:rPr>
                <w:color w:val="auto"/>
                <w:sz w:val="20"/>
                <w:szCs w:val="20"/>
              </w:rPr>
              <w:t>,00</w:t>
            </w:r>
          </w:p>
        </w:tc>
      </w:tr>
      <w:tr w:rsidR="00562AF9" w:rsidRPr="000A0058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562AF9" w:rsidRPr="000A0058" w:rsidRDefault="00562AF9" w:rsidP="00AF755D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562AF9" w:rsidRPr="000A0058" w:rsidRDefault="00C53651" w:rsidP="002B23E8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Sveučilište u Mostaru</w:t>
            </w:r>
          </w:p>
        </w:tc>
        <w:tc>
          <w:tcPr>
            <w:tcW w:w="3402" w:type="dxa"/>
            <w:vAlign w:val="center"/>
          </w:tcPr>
          <w:p w:rsidR="00963997" w:rsidRPr="000A0058" w:rsidRDefault="00562AF9" w:rsidP="006D1083">
            <w:pPr>
              <w:cnfStyle w:val="00000000000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</w:t>
            </w:r>
            <w:r w:rsidR="004B425F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="00C53651">
              <w:rPr>
                <w:color w:val="auto"/>
                <w:sz w:val="20"/>
                <w:szCs w:val="20"/>
              </w:rPr>
              <w:t>međun</w:t>
            </w:r>
            <w:r w:rsidR="006D1083">
              <w:rPr>
                <w:color w:val="auto"/>
                <w:sz w:val="20"/>
                <w:szCs w:val="20"/>
              </w:rPr>
              <w:t xml:space="preserve">arodne </w:t>
            </w:r>
            <w:proofErr w:type="spellStart"/>
            <w:r w:rsidR="00C53651">
              <w:rPr>
                <w:color w:val="auto"/>
                <w:sz w:val="20"/>
                <w:szCs w:val="20"/>
              </w:rPr>
              <w:t>znanstv</w:t>
            </w:r>
            <w:proofErr w:type="spellEnd"/>
            <w:r w:rsidR="006D1083">
              <w:rPr>
                <w:color w:val="auto"/>
                <w:sz w:val="20"/>
                <w:szCs w:val="20"/>
              </w:rPr>
              <w:t>.-</w:t>
            </w:r>
            <w:r w:rsidR="00C53651">
              <w:rPr>
                <w:color w:val="auto"/>
                <w:sz w:val="20"/>
                <w:szCs w:val="20"/>
              </w:rPr>
              <w:t>stručne konferencije</w:t>
            </w:r>
          </w:p>
        </w:tc>
        <w:tc>
          <w:tcPr>
            <w:tcW w:w="1275" w:type="dxa"/>
            <w:vAlign w:val="center"/>
          </w:tcPr>
          <w:p w:rsidR="00562AF9" w:rsidRPr="00793F1D" w:rsidRDefault="00C53651" w:rsidP="00963997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15.000</w:t>
            </w:r>
            <w:r w:rsidR="00555308">
              <w:rPr>
                <w:color w:val="auto"/>
                <w:sz w:val="20"/>
                <w:szCs w:val="20"/>
              </w:rPr>
              <w:t>,00</w:t>
            </w:r>
          </w:p>
        </w:tc>
      </w:tr>
      <w:tr w:rsidR="0044431A" w:rsidRPr="000A0058" w:rsidTr="007568C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44431A" w:rsidRPr="000A0058" w:rsidRDefault="0044431A" w:rsidP="007568CF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44431A" w:rsidRPr="000A0058" w:rsidRDefault="0044431A" w:rsidP="007568C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402" w:type="dxa"/>
            <w:vAlign w:val="center"/>
          </w:tcPr>
          <w:p w:rsidR="0044431A" w:rsidRPr="000A0058" w:rsidRDefault="0044431A" w:rsidP="007568CF">
            <w:pPr>
              <w:cnfStyle w:val="00000010000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Sufinanc.nabavke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udžbenika učenicima osnovnih škola na području ŽP od 1. do 9. razreda u školskoj 2020/2021</w:t>
            </w:r>
          </w:p>
        </w:tc>
        <w:tc>
          <w:tcPr>
            <w:tcW w:w="1275" w:type="dxa"/>
            <w:vAlign w:val="center"/>
          </w:tcPr>
          <w:p w:rsidR="0044431A" w:rsidRPr="00793F1D" w:rsidRDefault="0044431A" w:rsidP="007568CF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25.900,00</w:t>
            </w:r>
          </w:p>
        </w:tc>
      </w:tr>
      <w:tr w:rsidR="002A7640" w:rsidRPr="00E16744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2A7640" w:rsidRDefault="002A7640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694" w:type="dxa"/>
            <w:vAlign w:val="center"/>
          </w:tcPr>
          <w:p w:rsidR="002A7640" w:rsidRDefault="002A7640" w:rsidP="003B62E2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Niže razine vlasti</w:t>
            </w:r>
          </w:p>
        </w:tc>
        <w:tc>
          <w:tcPr>
            <w:tcW w:w="3402" w:type="dxa"/>
            <w:vAlign w:val="center"/>
          </w:tcPr>
          <w:p w:rsidR="002A7640" w:rsidRDefault="002A7640" w:rsidP="00564775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Sufinanciranje dijela troškova bruto plaća za ožujak i travanj 2020. godine za djelatnike dječjih vrtića općina Orašje, Odžak i Domaljevac-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Šamac</w:t>
            </w:r>
            <w:proofErr w:type="spellEnd"/>
          </w:p>
        </w:tc>
        <w:tc>
          <w:tcPr>
            <w:tcW w:w="1275" w:type="dxa"/>
            <w:vAlign w:val="center"/>
          </w:tcPr>
          <w:p w:rsidR="002A7640" w:rsidRDefault="0044431A" w:rsidP="003B62E2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44.350</w:t>
            </w:r>
            <w:r w:rsidR="002A7640">
              <w:rPr>
                <w:sz w:val="20"/>
                <w:szCs w:val="20"/>
              </w:rPr>
              <w:t>,00</w:t>
            </w:r>
          </w:p>
        </w:tc>
      </w:tr>
      <w:tr w:rsidR="00FE7760" w:rsidRPr="00E16744" w:rsidTr="007568C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FE7760" w:rsidRDefault="00FE7760" w:rsidP="0075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694" w:type="dxa"/>
            <w:vAlign w:val="center"/>
          </w:tcPr>
          <w:p w:rsidR="00FE7760" w:rsidRDefault="00FE7760" w:rsidP="007568CF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Niže razine vlasti – grad Zagreb</w:t>
            </w:r>
          </w:p>
        </w:tc>
        <w:tc>
          <w:tcPr>
            <w:tcW w:w="3402" w:type="dxa"/>
            <w:vAlign w:val="center"/>
          </w:tcPr>
          <w:p w:rsidR="00FE7760" w:rsidRDefault="00FE7760" w:rsidP="007568CF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Fin.pomoć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za sanaciju posljedica potresa u Zagrebu (RH)</w:t>
            </w:r>
          </w:p>
        </w:tc>
        <w:tc>
          <w:tcPr>
            <w:tcW w:w="1275" w:type="dxa"/>
            <w:vAlign w:val="center"/>
          </w:tcPr>
          <w:p w:rsidR="00FE7760" w:rsidRDefault="00FE7760" w:rsidP="00FE7760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24.372,51</w:t>
            </w:r>
          </w:p>
        </w:tc>
      </w:tr>
      <w:tr w:rsidR="007568CF" w:rsidRPr="00E16744" w:rsidTr="007568CF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7568CF" w:rsidRDefault="007568CF" w:rsidP="0075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694" w:type="dxa"/>
            <w:vAlign w:val="center"/>
          </w:tcPr>
          <w:p w:rsidR="007568CF" w:rsidRDefault="007568CF" w:rsidP="007568CF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Fizičke osobe</w:t>
            </w:r>
          </w:p>
        </w:tc>
        <w:tc>
          <w:tcPr>
            <w:tcW w:w="3402" w:type="dxa"/>
            <w:vAlign w:val="center"/>
          </w:tcPr>
          <w:p w:rsidR="007568CF" w:rsidRDefault="007568CF" w:rsidP="007568CF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Povrat više uplaćenih javnih prihoda</w:t>
            </w:r>
          </w:p>
        </w:tc>
        <w:tc>
          <w:tcPr>
            <w:tcW w:w="1275" w:type="dxa"/>
            <w:vAlign w:val="center"/>
          </w:tcPr>
          <w:p w:rsidR="007568CF" w:rsidRDefault="007568CF" w:rsidP="007568CF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18.500,00</w:t>
            </w:r>
          </w:p>
        </w:tc>
      </w:tr>
      <w:tr w:rsidR="00564775" w:rsidRPr="00E16744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564775" w:rsidRPr="00E16744" w:rsidRDefault="00C53651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zdravstva </w:t>
            </w:r>
            <w:r w:rsidR="00564775" w:rsidRPr="00E16744">
              <w:rPr>
                <w:sz w:val="20"/>
                <w:szCs w:val="20"/>
              </w:rPr>
              <w:t>i socijalne politike</w:t>
            </w:r>
          </w:p>
        </w:tc>
        <w:tc>
          <w:tcPr>
            <w:tcW w:w="2694" w:type="dxa"/>
            <w:vAlign w:val="center"/>
          </w:tcPr>
          <w:p w:rsidR="00564775" w:rsidRPr="00E16744" w:rsidRDefault="00C53651" w:rsidP="003B62E2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Zdravstvene institucije</w:t>
            </w:r>
          </w:p>
        </w:tc>
        <w:tc>
          <w:tcPr>
            <w:tcW w:w="3402" w:type="dxa"/>
            <w:vAlign w:val="center"/>
          </w:tcPr>
          <w:p w:rsidR="00564775" w:rsidRPr="00E16744" w:rsidRDefault="00C53651" w:rsidP="006D1083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Fin.pomoć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radi održavanja uvjeta za provođenje zdravstv</w:t>
            </w:r>
            <w:r w:rsidR="006D1083">
              <w:rPr>
                <w:rFonts w:eastAsia="Times New Roman"/>
                <w:sz w:val="20"/>
                <w:szCs w:val="20"/>
              </w:rPr>
              <w:t xml:space="preserve">ene </w:t>
            </w:r>
            <w:r>
              <w:rPr>
                <w:rFonts w:eastAsia="Times New Roman"/>
                <w:sz w:val="20"/>
                <w:szCs w:val="20"/>
              </w:rPr>
              <w:t>zaštite u uvjetima epidemije COVID-19</w:t>
            </w:r>
          </w:p>
        </w:tc>
        <w:tc>
          <w:tcPr>
            <w:tcW w:w="1275" w:type="dxa"/>
            <w:vAlign w:val="center"/>
          </w:tcPr>
          <w:p w:rsidR="00564775" w:rsidRPr="00E16744" w:rsidRDefault="00C53651" w:rsidP="003B62E2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  <w:r w:rsidR="00564775">
              <w:rPr>
                <w:sz w:val="20"/>
                <w:szCs w:val="20"/>
              </w:rPr>
              <w:t>,00</w:t>
            </w:r>
          </w:p>
        </w:tc>
      </w:tr>
      <w:tr w:rsidR="002A7640" w:rsidRPr="0004144D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2A7640" w:rsidRDefault="002A7640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zdravstva </w:t>
            </w:r>
            <w:r w:rsidRPr="00E16744">
              <w:rPr>
                <w:sz w:val="20"/>
                <w:szCs w:val="20"/>
              </w:rPr>
              <w:t>i socijalne politike</w:t>
            </w:r>
          </w:p>
        </w:tc>
        <w:tc>
          <w:tcPr>
            <w:tcW w:w="2694" w:type="dxa"/>
            <w:vAlign w:val="center"/>
          </w:tcPr>
          <w:p w:rsidR="002A7640" w:rsidRDefault="002A7640" w:rsidP="000575F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402" w:type="dxa"/>
            <w:vAlign w:val="center"/>
          </w:tcPr>
          <w:p w:rsidR="002A7640" w:rsidRDefault="002A7640" w:rsidP="00C53651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Fin.pomoć</w:t>
            </w:r>
            <w:proofErr w:type="spellEnd"/>
            <w:r>
              <w:rPr>
                <w:sz w:val="20"/>
                <w:szCs w:val="20"/>
              </w:rPr>
              <w:t xml:space="preserve"> za uplatu doprinosa za mirovinsko i invalidsko osiguranje</w:t>
            </w:r>
          </w:p>
        </w:tc>
        <w:tc>
          <w:tcPr>
            <w:tcW w:w="1275" w:type="dxa"/>
            <w:vAlign w:val="center"/>
          </w:tcPr>
          <w:p w:rsidR="002A7640" w:rsidRDefault="002A7640" w:rsidP="000575F5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3F23BA" w:rsidRPr="0004144D" w:rsidTr="007568C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3F23BA" w:rsidRDefault="003F23BA" w:rsidP="0075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zdravstva </w:t>
            </w:r>
            <w:r w:rsidRPr="00E16744">
              <w:rPr>
                <w:sz w:val="20"/>
                <w:szCs w:val="20"/>
              </w:rPr>
              <w:t>i socijalne politike</w:t>
            </w:r>
          </w:p>
        </w:tc>
        <w:tc>
          <w:tcPr>
            <w:tcW w:w="2694" w:type="dxa"/>
            <w:vAlign w:val="center"/>
          </w:tcPr>
          <w:p w:rsidR="003F23BA" w:rsidRDefault="003F23BA" w:rsidP="007568C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402" w:type="dxa"/>
            <w:vAlign w:val="center"/>
          </w:tcPr>
          <w:p w:rsidR="003F23BA" w:rsidRDefault="003F23BA" w:rsidP="007568CF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socijalne potrebe</w:t>
            </w:r>
          </w:p>
        </w:tc>
        <w:tc>
          <w:tcPr>
            <w:tcW w:w="1275" w:type="dxa"/>
            <w:vAlign w:val="center"/>
          </w:tcPr>
          <w:p w:rsidR="003F23BA" w:rsidRDefault="003F23BA" w:rsidP="007568CF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575F5" w:rsidRPr="0004144D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0575F5" w:rsidRDefault="000575F5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prosvjete, znanosti, kulture i </w:t>
            </w:r>
            <w:r w:rsidR="00C5365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0575F5" w:rsidRDefault="00C53651" w:rsidP="000575F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75F5">
              <w:rPr>
                <w:sz w:val="20"/>
                <w:szCs w:val="20"/>
              </w:rPr>
              <w:t>portski klubovi i društva</w:t>
            </w:r>
          </w:p>
        </w:tc>
        <w:tc>
          <w:tcPr>
            <w:tcW w:w="3402" w:type="dxa"/>
            <w:vAlign w:val="center"/>
          </w:tcPr>
          <w:p w:rsidR="000575F5" w:rsidRDefault="000575F5" w:rsidP="00C53651">
            <w:pPr>
              <w:cnfStyle w:val="0000000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 te pomoć redovitom poslovanju</w:t>
            </w:r>
          </w:p>
        </w:tc>
        <w:tc>
          <w:tcPr>
            <w:tcW w:w="1275" w:type="dxa"/>
            <w:vAlign w:val="center"/>
          </w:tcPr>
          <w:p w:rsidR="000575F5" w:rsidRDefault="00C53651" w:rsidP="000575F5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64775">
              <w:rPr>
                <w:sz w:val="20"/>
                <w:szCs w:val="20"/>
              </w:rPr>
              <w:t>.000,00</w:t>
            </w:r>
          </w:p>
        </w:tc>
      </w:tr>
      <w:tr w:rsidR="007568CF" w:rsidRPr="0004144D" w:rsidTr="007568C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7568CF" w:rsidRDefault="007568CF" w:rsidP="0075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694" w:type="dxa"/>
            <w:vAlign w:val="center"/>
          </w:tcPr>
          <w:p w:rsidR="007568CF" w:rsidRDefault="007568CF" w:rsidP="007568C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KUD-ovi i ustanove iz oblasti kulture</w:t>
            </w:r>
          </w:p>
        </w:tc>
        <w:tc>
          <w:tcPr>
            <w:tcW w:w="3402" w:type="dxa"/>
            <w:vAlign w:val="center"/>
          </w:tcPr>
          <w:p w:rsidR="007568CF" w:rsidRDefault="007568CF" w:rsidP="007568C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pomoć za nabavku i zaštitu kulturne ostavštine</w:t>
            </w:r>
          </w:p>
        </w:tc>
        <w:tc>
          <w:tcPr>
            <w:tcW w:w="1275" w:type="dxa"/>
            <w:vAlign w:val="center"/>
          </w:tcPr>
          <w:p w:rsidR="007568CF" w:rsidRDefault="007568CF" w:rsidP="007568CF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0575F5" w:rsidRPr="0004144D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0575F5" w:rsidRDefault="000575F5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prosvjete, znanosti, kulture i </w:t>
            </w:r>
            <w:r w:rsidR="00C5365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0575F5" w:rsidRDefault="00C53651" w:rsidP="000575F5">
            <w:pPr>
              <w:cnfStyle w:val="000000000000"/>
              <w:rPr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 xml:space="preserve">Medijske institucije </w:t>
            </w:r>
          </w:p>
        </w:tc>
        <w:tc>
          <w:tcPr>
            <w:tcW w:w="3402" w:type="dxa"/>
            <w:vAlign w:val="center"/>
          </w:tcPr>
          <w:p w:rsidR="000575F5" w:rsidRDefault="00C53651" w:rsidP="006D1083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Fin.pomoć</w:t>
            </w:r>
            <w:proofErr w:type="spellEnd"/>
            <w:r>
              <w:rPr>
                <w:sz w:val="20"/>
                <w:szCs w:val="20"/>
              </w:rPr>
              <w:t xml:space="preserve"> radu uslijed povećanih troškova prouzročenih epidemijom COVID-19</w:t>
            </w:r>
            <w:r w:rsidR="003F23BA">
              <w:rPr>
                <w:sz w:val="20"/>
                <w:szCs w:val="20"/>
              </w:rPr>
              <w:t xml:space="preserve">, te izmirenje obveza prema </w:t>
            </w:r>
            <w:proofErr w:type="spellStart"/>
            <w:r w:rsidR="003F23BA">
              <w:rPr>
                <w:sz w:val="20"/>
                <w:szCs w:val="20"/>
              </w:rPr>
              <w:t>Regulat</w:t>
            </w:r>
            <w:r w:rsidR="006D1083">
              <w:rPr>
                <w:sz w:val="20"/>
                <w:szCs w:val="20"/>
              </w:rPr>
              <w:t>.</w:t>
            </w:r>
            <w:r w:rsidR="003F23BA">
              <w:rPr>
                <w:sz w:val="20"/>
                <w:szCs w:val="20"/>
              </w:rPr>
              <w:t>agenciji</w:t>
            </w:r>
            <w:proofErr w:type="spellEnd"/>
            <w:r w:rsidR="003F23BA">
              <w:rPr>
                <w:sz w:val="20"/>
                <w:szCs w:val="20"/>
              </w:rPr>
              <w:t xml:space="preserve"> za komunikacije BiH</w:t>
            </w:r>
          </w:p>
        </w:tc>
        <w:tc>
          <w:tcPr>
            <w:tcW w:w="1275" w:type="dxa"/>
            <w:vAlign w:val="center"/>
          </w:tcPr>
          <w:p w:rsidR="000575F5" w:rsidRDefault="003F23BA" w:rsidP="000575F5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16.700,00</w:t>
            </w:r>
          </w:p>
        </w:tc>
      </w:tr>
      <w:tr w:rsidR="00564775" w:rsidRPr="00E16744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564775" w:rsidRPr="00E16744" w:rsidRDefault="00564775" w:rsidP="00C53651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 xml:space="preserve">Ministarstvo prosvjete, znanosti, kulture i </w:t>
            </w:r>
            <w:r w:rsidR="00C53651">
              <w:rPr>
                <w:sz w:val="20"/>
                <w:szCs w:val="20"/>
              </w:rPr>
              <w:t>s</w:t>
            </w:r>
            <w:r w:rsidRPr="00E16744"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564775" w:rsidRPr="00E16744" w:rsidRDefault="00564775" w:rsidP="003B62E2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>Vjerske ustanove</w:t>
            </w:r>
          </w:p>
        </w:tc>
        <w:tc>
          <w:tcPr>
            <w:tcW w:w="3402" w:type="dxa"/>
            <w:vAlign w:val="center"/>
          </w:tcPr>
          <w:p w:rsidR="00564775" w:rsidRPr="00E16744" w:rsidRDefault="00564775" w:rsidP="006D1083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proofErr w:type="spellStart"/>
            <w:r w:rsidRPr="00E16744">
              <w:rPr>
                <w:rFonts w:eastAsia="Times New Roman"/>
                <w:sz w:val="20"/>
                <w:szCs w:val="20"/>
              </w:rPr>
              <w:t>Sufinanc</w:t>
            </w:r>
            <w:r w:rsidR="006D1083">
              <w:rPr>
                <w:rFonts w:eastAsia="Times New Roman"/>
                <w:sz w:val="20"/>
                <w:szCs w:val="20"/>
              </w:rPr>
              <w:t>.</w:t>
            </w:r>
            <w:r w:rsidRPr="00E16744">
              <w:rPr>
                <w:rFonts w:eastAsia="Times New Roman"/>
                <w:sz w:val="20"/>
                <w:szCs w:val="20"/>
              </w:rPr>
              <w:t>izgradnje</w:t>
            </w:r>
            <w:proofErr w:type="spellEnd"/>
            <w:r w:rsidRPr="00E16744">
              <w:rPr>
                <w:rFonts w:eastAsia="Times New Roman"/>
                <w:sz w:val="20"/>
                <w:szCs w:val="20"/>
              </w:rPr>
              <w:t xml:space="preserve">/sanacije vjerskih </w:t>
            </w:r>
            <w:r w:rsidR="006D1083">
              <w:rPr>
                <w:rFonts w:eastAsia="Times New Roman"/>
                <w:sz w:val="20"/>
                <w:szCs w:val="20"/>
              </w:rPr>
              <w:t xml:space="preserve">i pomoćnih </w:t>
            </w:r>
            <w:r w:rsidRPr="00E16744">
              <w:rPr>
                <w:rFonts w:eastAsia="Times New Roman"/>
                <w:sz w:val="20"/>
                <w:szCs w:val="20"/>
              </w:rPr>
              <w:t>objekata</w:t>
            </w:r>
            <w:r w:rsidR="007568CF">
              <w:rPr>
                <w:rFonts w:eastAsia="Times New Roman"/>
                <w:sz w:val="20"/>
                <w:szCs w:val="20"/>
              </w:rPr>
              <w:t>,</w:t>
            </w:r>
            <w:r w:rsidRPr="00E16744">
              <w:rPr>
                <w:rFonts w:eastAsia="Times New Roman"/>
                <w:sz w:val="20"/>
                <w:szCs w:val="20"/>
              </w:rPr>
              <w:t xml:space="preserve"> potpora red</w:t>
            </w:r>
            <w:r w:rsidR="006D1083">
              <w:rPr>
                <w:rFonts w:eastAsia="Times New Roman"/>
                <w:sz w:val="20"/>
                <w:szCs w:val="20"/>
              </w:rPr>
              <w:t>.</w:t>
            </w:r>
            <w:r w:rsidR="00262099">
              <w:rPr>
                <w:rFonts w:eastAsia="Times New Roman"/>
                <w:sz w:val="20"/>
                <w:szCs w:val="20"/>
              </w:rPr>
              <w:t xml:space="preserve"> </w:t>
            </w:r>
            <w:r w:rsidRPr="00E16744">
              <w:rPr>
                <w:rFonts w:eastAsia="Times New Roman"/>
                <w:sz w:val="20"/>
                <w:szCs w:val="20"/>
              </w:rPr>
              <w:t>poslovanju</w:t>
            </w:r>
            <w:r w:rsidR="007568CF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7568CF">
              <w:rPr>
                <w:rFonts w:eastAsia="Times New Roman"/>
                <w:sz w:val="20"/>
                <w:szCs w:val="20"/>
              </w:rPr>
              <w:t>organiz</w:t>
            </w:r>
            <w:r w:rsidR="006D1083">
              <w:rPr>
                <w:rFonts w:eastAsia="Times New Roman"/>
                <w:sz w:val="20"/>
                <w:szCs w:val="20"/>
              </w:rPr>
              <w:t>.</w:t>
            </w:r>
            <w:r w:rsidR="007568CF">
              <w:rPr>
                <w:rFonts w:eastAsia="Times New Roman"/>
                <w:sz w:val="20"/>
                <w:szCs w:val="20"/>
              </w:rPr>
              <w:t>mladomisn</w:t>
            </w:r>
            <w:proofErr w:type="spellEnd"/>
            <w:r w:rsidR="006D1083">
              <w:rPr>
                <w:rFonts w:eastAsia="Times New Roman"/>
                <w:sz w:val="20"/>
                <w:szCs w:val="20"/>
              </w:rPr>
              <w:t>.</w:t>
            </w:r>
            <w:r w:rsidR="007568CF">
              <w:rPr>
                <w:rFonts w:eastAsia="Times New Roman"/>
                <w:sz w:val="20"/>
                <w:szCs w:val="20"/>
              </w:rPr>
              <w:t xml:space="preserve"> slavlja</w:t>
            </w:r>
          </w:p>
        </w:tc>
        <w:tc>
          <w:tcPr>
            <w:tcW w:w="1275" w:type="dxa"/>
            <w:vAlign w:val="center"/>
          </w:tcPr>
          <w:p w:rsidR="00564775" w:rsidRPr="00E16744" w:rsidRDefault="007568CF" w:rsidP="003B62E2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3651">
              <w:rPr>
                <w:sz w:val="20"/>
                <w:szCs w:val="20"/>
              </w:rPr>
              <w:t>5</w:t>
            </w:r>
            <w:r w:rsidR="00564775">
              <w:rPr>
                <w:sz w:val="20"/>
                <w:szCs w:val="20"/>
              </w:rPr>
              <w:t>.000,00</w:t>
            </w:r>
          </w:p>
        </w:tc>
      </w:tr>
      <w:tr w:rsidR="00FE7760" w:rsidRPr="00E16744" w:rsidTr="007568CF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FE7760" w:rsidRPr="00E16744" w:rsidRDefault="00FE7760" w:rsidP="007568CF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 xml:space="preserve">Ministarstvo prosvjete, znanosti, kulture i </w:t>
            </w:r>
            <w:r>
              <w:rPr>
                <w:sz w:val="20"/>
                <w:szCs w:val="20"/>
              </w:rPr>
              <w:t>s</w:t>
            </w:r>
            <w:r w:rsidRPr="00E16744"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FE7760" w:rsidRPr="00E16744" w:rsidRDefault="00FE7760" w:rsidP="007568CF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Dobavljači</w:t>
            </w:r>
          </w:p>
        </w:tc>
        <w:tc>
          <w:tcPr>
            <w:tcW w:w="3402" w:type="dxa"/>
            <w:vAlign w:val="center"/>
          </w:tcPr>
          <w:p w:rsidR="00FE7760" w:rsidRPr="00E16744" w:rsidRDefault="00FE7760" w:rsidP="006D1083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Nabavka računalne opreme za provođenje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online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nastave 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osn</w:t>
            </w:r>
            <w:r w:rsidR="006D108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srednjim školama </w:t>
            </w:r>
            <w:r w:rsidR="006D1083"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COVID-19</w:t>
            </w:r>
          </w:p>
        </w:tc>
        <w:tc>
          <w:tcPr>
            <w:tcW w:w="1275" w:type="dxa"/>
            <w:vAlign w:val="center"/>
          </w:tcPr>
          <w:p w:rsidR="00FE7760" w:rsidRPr="00E16744" w:rsidRDefault="00FE7760" w:rsidP="007568CF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6.490,50</w:t>
            </w:r>
          </w:p>
        </w:tc>
      </w:tr>
      <w:tr w:rsidR="0060772D" w:rsidRPr="0004144D" w:rsidTr="00C53651">
        <w:trPr>
          <w:cnfStyle w:val="000000100000"/>
          <w:trHeight w:val="340"/>
        </w:trPr>
        <w:tc>
          <w:tcPr>
            <w:cnfStyle w:val="001000000000"/>
            <w:tcW w:w="2376" w:type="dxa"/>
            <w:vAlign w:val="center"/>
          </w:tcPr>
          <w:p w:rsidR="0060772D" w:rsidRPr="0004144D" w:rsidRDefault="0060772D" w:rsidP="005F2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60772D" w:rsidP="005F2318">
            <w:pPr>
              <w:cnfStyle w:val="000000100000"/>
              <w:rPr>
                <w:b/>
                <w:sz w:val="20"/>
                <w:szCs w:val="20"/>
              </w:rPr>
            </w:pPr>
            <w:r w:rsidRPr="0004144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60772D" w:rsidP="005F231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BD7206" w:rsidP="00F51BFD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7568CF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7568CF">
              <w:rPr>
                <w:b/>
                <w:noProof/>
                <w:sz w:val="20"/>
                <w:szCs w:val="20"/>
              </w:rPr>
              <w:t>341.018,01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01459" w:rsidRDefault="00101459" w:rsidP="005F231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216824" cy="3340100"/>
            <wp:effectExtent l="19050" t="0" r="12276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C80" w:rsidRDefault="00376C80" w:rsidP="005F231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5F2318" w:rsidRPr="003D4718" w:rsidRDefault="005F2318" w:rsidP="005F231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 w:rsidR="008C5A64">
        <w:rPr>
          <w:rFonts w:ascii="Times New Roman" w:hAnsi="Times New Roman"/>
          <w:sz w:val="20"/>
          <w:szCs w:val="20"/>
        </w:rPr>
        <w:t>2</w:t>
      </w:r>
      <w:r w:rsidRPr="003D4718">
        <w:rPr>
          <w:rFonts w:ascii="Times New Roman" w:hAnsi="Times New Roman"/>
          <w:sz w:val="20"/>
          <w:szCs w:val="20"/>
        </w:rPr>
        <w:t xml:space="preserve">. Struktura utroška tekuće pričuve Vlade prema primateljima u </w:t>
      </w:r>
      <w:r>
        <w:rPr>
          <w:rFonts w:ascii="Times New Roman" w:hAnsi="Times New Roman"/>
          <w:sz w:val="20"/>
          <w:szCs w:val="20"/>
        </w:rPr>
        <w:t>razdoblju 01.01.-</w:t>
      </w:r>
      <w:r w:rsidR="00FE7760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.0</w:t>
      </w:r>
      <w:r w:rsidR="007568CF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 godine</w:t>
      </w:r>
    </w:p>
    <w:p w:rsidR="00BA05C3" w:rsidRDefault="00BA05C3" w:rsidP="00B00B66">
      <w:pPr>
        <w:jc w:val="both"/>
        <w:rPr>
          <w:b/>
          <w:i/>
          <w:szCs w:val="24"/>
        </w:rPr>
      </w:pPr>
    </w:p>
    <w:p w:rsidR="00E002B0" w:rsidRDefault="00E002B0" w:rsidP="00B00B66">
      <w:pPr>
        <w:jc w:val="both"/>
        <w:rPr>
          <w:b/>
          <w:i/>
          <w:szCs w:val="24"/>
        </w:rPr>
      </w:pPr>
    </w:p>
    <w:p w:rsidR="00B00B66" w:rsidRPr="000648BD" w:rsidRDefault="00B00B66" w:rsidP="00B00B66">
      <w:pPr>
        <w:jc w:val="both"/>
        <w:rPr>
          <w:b/>
          <w:i/>
          <w:szCs w:val="24"/>
        </w:rPr>
      </w:pPr>
      <w:r w:rsidRPr="00D62F6D">
        <w:rPr>
          <w:b/>
          <w:i/>
          <w:szCs w:val="24"/>
        </w:rPr>
        <w:t>II</w:t>
      </w:r>
      <w:r w:rsidRPr="00D62F6D">
        <w:rPr>
          <w:b/>
          <w:i/>
          <w:szCs w:val="24"/>
        </w:rPr>
        <w:tab/>
        <w:t>TEKUĆA PRIČUVA PREDSJEDNIKA VLADE</w:t>
      </w:r>
    </w:p>
    <w:p w:rsidR="00B00B66" w:rsidRDefault="00B00B66" w:rsidP="00B00B66">
      <w:pPr>
        <w:widowControl/>
        <w:rPr>
          <w:sz w:val="20"/>
          <w:szCs w:val="20"/>
        </w:rPr>
      </w:pPr>
    </w:p>
    <w:p w:rsidR="00BA05C3" w:rsidRDefault="00BA05C3" w:rsidP="00B00B66">
      <w:pPr>
        <w:widowControl/>
        <w:rPr>
          <w:sz w:val="20"/>
          <w:szCs w:val="20"/>
        </w:rPr>
      </w:pPr>
    </w:p>
    <w:p w:rsidR="00B00B66" w:rsidRDefault="00B00B66" w:rsidP="00B00B66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predsjednika </w:t>
      </w:r>
      <w:r w:rsidRPr="003D4718">
        <w:rPr>
          <w:szCs w:val="24"/>
        </w:rPr>
        <w:t>Vlade“ u razdoblju 01.01.-</w:t>
      </w:r>
      <w:r w:rsidR="00C94754">
        <w:rPr>
          <w:szCs w:val="24"/>
        </w:rPr>
        <w:t>30</w:t>
      </w:r>
      <w:r w:rsidRPr="003D4718">
        <w:rPr>
          <w:szCs w:val="24"/>
        </w:rPr>
        <w:t>.</w:t>
      </w:r>
      <w:r>
        <w:rPr>
          <w:szCs w:val="24"/>
        </w:rPr>
        <w:t>0</w:t>
      </w:r>
      <w:r w:rsidR="00376C80">
        <w:rPr>
          <w:szCs w:val="24"/>
        </w:rPr>
        <w:t>9</w:t>
      </w:r>
      <w:r w:rsidRPr="003D4718">
        <w:rPr>
          <w:szCs w:val="24"/>
        </w:rPr>
        <w:t>.20</w:t>
      </w:r>
      <w:r w:rsidR="009041EC">
        <w:rPr>
          <w:szCs w:val="24"/>
        </w:rPr>
        <w:t>20</w:t>
      </w:r>
      <w:r w:rsidRPr="003D4718">
        <w:rPr>
          <w:szCs w:val="24"/>
        </w:rPr>
        <w:t xml:space="preserve">. godine utrošeno je </w:t>
      </w:r>
      <w:r w:rsidR="00376C80">
        <w:rPr>
          <w:szCs w:val="24"/>
        </w:rPr>
        <w:t>16.700</w:t>
      </w:r>
      <w:r w:rsidRPr="003D4718">
        <w:rPr>
          <w:szCs w:val="24"/>
        </w:rPr>
        <w:t xml:space="preserve"> KM ili </w:t>
      </w:r>
      <w:r w:rsidR="00376C80">
        <w:rPr>
          <w:szCs w:val="24"/>
        </w:rPr>
        <w:t>69,58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9568C4" w:rsidRDefault="009568C4" w:rsidP="00B00B66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576"/>
        <w:gridCol w:w="2169"/>
        <w:gridCol w:w="3187"/>
        <w:gridCol w:w="1356"/>
      </w:tblGrid>
      <w:tr w:rsidR="00B00B66" w:rsidRPr="000A0058" w:rsidTr="00E002B0">
        <w:trPr>
          <w:cnfStyle w:val="100000000000"/>
        </w:trPr>
        <w:tc>
          <w:tcPr>
            <w:cnfStyle w:val="001000000100"/>
            <w:tcW w:w="2576" w:type="dxa"/>
          </w:tcPr>
          <w:p w:rsidR="00B00B66" w:rsidRDefault="00B00B66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B00B66" w:rsidRPr="000A0058" w:rsidRDefault="00B00B66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69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56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C94754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C94754" w:rsidRDefault="00C94754" w:rsidP="008C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Vlada Županije Posavske</w:t>
            </w:r>
          </w:p>
        </w:tc>
        <w:tc>
          <w:tcPr>
            <w:tcW w:w="2169" w:type="dxa"/>
            <w:vAlign w:val="center"/>
          </w:tcPr>
          <w:p w:rsidR="00C94754" w:rsidRDefault="00FA3F74" w:rsidP="008C5A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Neprofitne organizacije i udruge građana</w:t>
            </w:r>
          </w:p>
        </w:tc>
        <w:tc>
          <w:tcPr>
            <w:tcW w:w="3187" w:type="dxa"/>
            <w:vAlign w:val="center"/>
          </w:tcPr>
          <w:p w:rsidR="00C94754" w:rsidRDefault="00FA3F74" w:rsidP="00B83E32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</w:t>
            </w:r>
            <w:r w:rsidR="00376C80">
              <w:rPr>
                <w:color w:val="auto"/>
                <w:sz w:val="20"/>
                <w:szCs w:val="20"/>
              </w:rPr>
              <w:t xml:space="preserve">, </w:t>
            </w:r>
            <w:r w:rsidR="00B83E32">
              <w:rPr>
                <w:sz w:val="20"/>
                <w:szCs w:val="20"/>
              </w:rPr>
              <w:t xml:space="preserve">sufinanciranje projekata </w:t>
            </w:r>
            <w:r w:rsidR="00B83E32">
              <w:rPr>
                <w:color w:val="auto"/>
                <w:sz w:val="20"/>
                <w:szCs w:val="20"/>
              </w:rPr>
              <w:t xml:space="preserve">izgradnje i sanacije objekata, </w:t>
            </w:r>
            <w:r w:rsidR="00376C80">
              <w:rPr>
                <w:color w:val="auto"/>
                <w:sz w:val="20"/>
                <w:szCs w:val="20"/>
              </w:rPr>
              <w:t>potpora redovitom radu udruge</w:t>
            </w:r>
          </w:p>
        </w:tc>
        <w:tc>
          <w:tcPr>
            <w:tcW w:w="1356" w:type="dxa"/>
            <w:vAlign w:val="center"/>
          </w:tcPr>
          <w:p w:rsidR="00C94754" w:rsidRDefault="00376C80" w:rsidP="00D62F6D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</w:t>
            </w:r>
            <w:r w:rsidR="00FA3F74">
              <w:rPr>
                <w:sz w:val="20"/>
                <w:szCs w:val="20"/>
              </w:rPr>
              <w:t>,00</w:t>
            </w:r>
          </w:p>
        </w:tc>
      </w:tr>
      <w:tr w:rsidR="003B62E2" w:rsidRPr="000A0058" w:rsidTr="00E002B0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3B62E2" w:rsidRPr="000A0058" w:rsidRDefault="003B62E2" w:rsidP="008C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169" w:type="dxa"/>
            <w:vAlign w:val="center"/>
          </w:tcPr>
          <w:p w:rsidR="003B62E2" w:rsidRDefault="003B62E2" w:rsidP="008C5A6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Niže razine vlasti </w:t>
            </w:r>
          </w:p>
        </w:tc>
        <w:tc>
          <w:tcPr>
            <w:tcW w:w="3187" w:type="dxa"/>
            <w:vAlign w:val="center"/>
          </w:tcPr>
          <w:p w:rsidR="003B62E2" w:rsidRDefault="003B62E2" w:rsidP="009041E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projekata </w:t>
            </w:r>
            <w:r>
              <w:rPr>
                <w:color w:val="auto"/>
                <w:sz w:val="20"/>
                <w:szCs w:val="20"/>
              </w:rPr>
              <w:t>izgradnje i sanacije objekata</w:t>
            </w:r>
            <w:r w:rsidR="00FA3F74">
              <w:rPr>
                <w:color w:val="auto"/>
                <w:sz w:val="20"/>
                <w:szCs w:val="20"/>
              </w:rPr>
              <w:t>, nabavke opreme te pomoć redovitom poslovanju</w:t>
            </w:r>
          </w:p>
        </w:tc>
        <w:tc>
          <w:tcPr>
            <w:tcW w:w="1356" w:type="dxa"/>
            <w:vAlign w:val="center"/>
          </w:tcPr>
          <w:p w:rsidR="003B62E2" w:rsidRDefault="00FA3F74" w:rsidP="00B83E32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41EC">
              <w:rPr>
                <w:sz w:val="20"/>
                <w:szCs w:val="20"/>
              </w:rPr>
              <w:t>.</w:t>
            </w:r>
            <w:r w:rsidR="00B83E32">
              <w:rPr>
                <w:sz w:val="20"/>
                <w:szCs w:val="20"/>
              </w:rPr>
              <w:t>6</w:t>
            </w:r>
            <w:r w:rsidR="009041EC">
              <w:rPr>
                <w:sz w:val="20"/>
                <w:szCs w:val="20"/>
              </w:rPr>
              <w:t>00</w:t>
            </w:r>
            <w:r w:rsidR="00E002B0">
              <w:rPr>
                <w:sz w:val="20"/>
                <w:szCs w:val="20"/>
              </w:rPr>
              <w:t>,</w:t>
            </w:r>
            <w:r w:rsidR="003B62E2">
              <w:rPr>
                <w:sz w:val="20"/>
                <w:szCs w:val="20"/>
              </w:rPr>
              <w:t>00</w:t>
            </w:r>
          </w:p>
        </w:tc>
      </w:tr>
      <w:tr w:rsidR="00DB5D3A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DB5D3A" w:rsidRPr="000A0058" w:rsidRDefault="00DB5D3A" w:rsidP="009041EC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 i</w:t>
            </w:r>
            <w:r w:rsidR="003B62E2">
              <w:rPr>
                <w:color w:val="auto"/>
                <w:sz w:val="20"/>
                <w:szCs w:val="20"/>
              </w:rPr>
              <w:t xml:space="preserve"> </w:t>
            </w: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69" w:type="dxa"/>
            <w:vAlign w:val="center"/>
          </w:tcPr>
          <w:p w:rsidR="00DB5D3A" w:rsidRPr="000A0058" w:rsidRDefault="00DB5D3A" w:rsidP="008C5A64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DB5D3A" w:rsidRPr="000A0058" w:rsidRDefault="007D7103" w:rsidP="009041EC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</w:t>
            </w:r>
            <w:r w:rsidR="00DB5D3A">
              <w:rPr>
                <w:color w:val="auto"/>
                <w:sz w:val="20"/>
                <w:szCs w:val="20"/>
              </w:rPr>
              <w:t xml:space="preserve"> pomoć za socijalne potrebe</w:t>
            </w:r>
          </w:p>
        </w:tc>
        <w:tc>
          <w:tcPr>
            <w:tcW w:w="1356" w:type="dxa"/>
            <w:vAlign w:val="center"/>
          </w:tcPr>
          <w:p w:rsidR="00DB5D3A" w:rsidRPr="000A0058" w:rsidRDefault="00FA3F74" w:rsidP="00B83E32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="00B83E32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00,00</w:t>
            </w:r>
          </w:p>
        </w:tc>
      </w:tr>
      <w:tr w:rsidR="00FA3F74" w:rsidRPr="000A0058" w:rsidTr="007568CF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FA3F74" w:rsidRPr="000A0058" w:rsidRDefault="00FA3F74" w:rsidP="0075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69" w:type="dxa"/>
            <w:vAlign w:val="center"/>
          </w:tcPr>
          <w:p w:rsidR="00FA3F74" w:rsidRDefault="00FA3F74" w:rsidP="007568C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FA3F74" w:rsidRDefault="00FA3F74" w:rsidP="00FA3F7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pomoć za obrazovanje</w:t>
            </w:r>
          </w:p>
        </w:tc>
        <w:tc>
          <w:tcPr>
            <w:tcW w:w="1356" w:type="dxa"/>
            <w:vAlign w:val="center"/>
          </w:tcPr>
          <w:p w:rsidR="00FA3F74" w:rsidRDefault="00FA3F74" w:rsidP="007568CF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5452E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75452E" w:rsidRPr="000A0058" w:rsidRDefault="0075452E" w:rsidP="0090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prosvjete, znanosti, kulture i </w:t>
            </w:r>
            <w:r w:rsidR="009041E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porta</w:t>
            </w:r>
          </w:p>
        </w:tc>
        <w:tc>
          <w:tcPr>
            <w:tcW w:w="2169" w:type="dxa"/>
            <w:vAlign w:val="center"/>
          </w:tcPr>
          <w:p w:rsidR="0075452E" w:rsidRDefault="009041EC" w:rsidP="008C5A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5452E">
              <w:rPr>
                <w:sz w:val="20"/>
                <w:szCs w:val="20"/>
              </w:rPr>
              <w:t>portski klubovi i društva</w:t>
            </w:r>
          </w:p>
        </w:tc>
        <w:tc>
          <w:tcPr>
            <w:tcW w:w="3187" w:type="dxa"/>
            <w:vAlign w:val="center"/>
          </w:tcPr>
          <w:p w:rsidR="0075452E" w:rsidRDefault="0075452E" w:rsidP="00FA3F74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</w:t>
            </w:r>
            <w:r w:rsidR="003B62E2">
              <w:rPr>
                <w:color w:val="auto"/>
                <w:sz w:val="20"/>
                <w:szCs w:val="20"/>
              </w:rPr>
              <w:t>,</w:t>
            </w:r>
            <w:r w:rsidR="00FA3F74">
              <w:rPr>
                <w:color w:val="auto"/>
                <w:sz w:val="20"/>
                <w:szCs w:val="20"/>
              </w:rPr>
              <w:t xml:space="preserve"> </w:t>
            </w:r>
            <w:r w:rsidR="00FA3F74">
              <w:rPr>
                <w:sz w:val="20"/>
                <w:szCs w:val="20"/>
              </w:rPr>
              <w:t xml:space="preserve">sufinanciranje projekata </w:t>
            </w:r>
            <w:r w:rsidR="00FA3F74">
              <w:rPr>
                <w:color w:val="auto"/>
                <w:sz w:val="20"/>
                <w:szCs w:val="20"/>
              </w:rPr>
              <w:t>izgradnje i sanacije objekata,</w:t>
            </w:r>
            <w:r>
              <w:rPr>
                <w:color w:val="auto"/>
                <w:sz w:val="20"/>
                <w:szCs w:val="20"/>
              </w:rPr>
              <w:t xml:space="preserve"> te pomoć redovitom poslovanju</w:t>
            </w:r>
          </w:p>
        </w:tc>
        <w:tc>
          <w:tcPr>
            <w:tcW w:w="1356" w:type="dxa"/>
            <w:vAlign w:val="center"/>
          </w:tcPr>
          <w:p w:rsidR="0075452E" w:rsidRDefault="00B83E32" w:rsidP="00EF2C26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6.300</w:t>
            </w:r>
            <w:r w:rsidR="003B62E2">
              <w:rPr>
                <w:sz w:val="20"/>
                <w:szCs w:val="20"/>
              </w:rPr>
              <w:t>,00</w:t>
            </w:r>
          </w:p>
        </w:tc>
      </w:tr>
      <w:tr w:rsidR="00094FA5" w:rsidRPr="000A0058" w:rsidTr="00E002B0">
        <w:tc>
          <w:tcPr>
            <w:cnfStyle w:val="001000000000"/>
            <w:tcW w:w="2576" w:type="dxa"/>
          </w:tcPr>
          <w:p w:rsidR="00094FA5" w:rsidRDefault="00094FA5" w:rsidP="008C5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12" w:space="0" w:color="000000" w:themeColor="text1"/>
            </w:tcBorders>
          </w:tcPr>
          <w:p w:rsidR="00094FA5" w:rsidRPr="00D4350F" w:rsidRDefault="00094FA5" w:rsidP="008C5A64">
            <w:pPr>
              <w:jc w:val="both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tcBorders>
              <w:bottom w:val="single" w:sz="12" w:space="0" w:color="000000" w:themeColor="text1"/>
            </w:tcBorders>
          </w:tcPr>
          <w:p w:rsidR="00094FA5" w:rsidRPr="00D4350F" w:rsidRDefault="00094FA5" w:rsidP="008C5A64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12" w:space="0" w:color="000000" w:themeColor="text1"/>
            </w:tcBorders>
          </w:tcPr>
          <w:p w:rsidR="00094FA5" w:rsidRPr="00D4350F" w:rsidRDefault="00BD7206" w:rsidP="00D62F6D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B83E32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B83E32">
              <w:rPr>
                <w:b/>
                <w:noProof/>
                <w:sz w:val="20"/>
                <w:szCs w:val="20"/>
              </w:rPr>
              <w:t>16.700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B83E32">
              <w:rPr>
                <w:b/>
                <w:sz w:val="20"/>
                <w:szCs w:val="20"/>
              </w:rPr>
              <w:t>,00</w:t>
            </w:r>
          </w:p>
        </w:tc>
      </w:tr>
    </w:tbl>
    <w:p w:rsidR="0075452E" w:rsidRDefault="0075452E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452E" w:rsidRDefault="0075452E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00B66" w:rsidRDefault="00EF7735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127500" cy="2345267"/>
            <wp:effectExtent l="19050" t="0" r="635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0B66" w:rsidRDefault="00B00B66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 xml:space="preserve">Graf </w:t>
      </w:r>
      <w:r w:rsidR="008C5A64" w:rsidRPr="00235AED">
        <w:rPr>
          <w:rFonts w:ascii="Times New Roman" w:hAnsi="Times New Roman"/>
          <w:sz w:val="20"/>
          <w:szCs w:val="20"/>
        </w:rPr>
        <w:t>3</w:t>
      </w:r>
      <w:r w:rsidRPr="00235AED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="00107017" w:rsidRPr="00235AED">
        <w:rPr>
          <w:rFonts w:ascii="Times New Roman" w:hAnsi="Times New Roman"/>
          <w:sz w:val="20"/>
          <w:szCs w:val="20"/>
        </w:rPr>
        <w:t xml:space="preserve"> </w:t>
      </w:r>
      <w:r w:rsidRPr="00235AED">
        <w:rPr>
          <w:rFonts w:ascii="Times New Roman" w:hAnsi="Times New Roman"/>
          <w:sz w:val="20"/>
          <w:szCs w:val="20"/>
        </w:rPr>
        <w:t>predsjednika Vlade prema primateljima u razdoblju 01.01.-</w:t>
      </w:r>
      <w:r w:rsidR="00FA3F74">
        <w:rPr>
          <w:rFonts w:ascii="Times New Roman" w:hAnsi="Times New Roman"/>
          <w:sz w:val="20"/>
          <w:szCs w:val="20"/>
        </w:rPr>
        <w:t>30</w:t>
      </w:r>
      <w:r w:rsidRPr="00235AED">
        <w:rPr>
          <w:rFonts w:ascii="Times New Roman" w:hAnsi="Times New Roman"/>
          <w:sz w:val="20"/>
          <w:szCs w:val="20"/>
        </w:rPr>
        <w:t>.0</w:t>
      </w:r>
      <w:r w:rsidR="00B83E32">
        <w:rPr>
          <w:rFonts w:ascii="Times New Roman" w:hAnsi="Times New Roman"/>
          <w:sz w:val="20"/>
          <w:szCs w:val="20"/>
        </w:rPr>
        <w:t>9</w:t>
      </w:r>
      <w:r w:rsidRPr="00235AED"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3B62E2" w:rsidRDefault="003B62E2" w:rsidP="00B00B66">
      <w:pPr>
        <w:widowControl/>
        <w:rPr>
          <w:b/>
          <w:i/>
          <w:szCs w:val="24"/>
        </w:rPr>
      </w:pPr>
    </w:p>
    <w:p w:rsidR="00BA05C3" w:rsidRDefault="00BA05C3" w:rsidP="00B00B66">
      <w:pPr>
        <w:widowControl/>
        <w:rPr>
          <w:b/>
          <w:i/>
          <w:szCs w:val="24"/>
        </w:rPr>
      </w:pPr>
    </w:p>
    <w:p w:rsidR="00B00B66" w:rsidRPr="00AF5DD4" w:rsidRDefault="00B00B66" w:rsidP="00B00B66">
      <w:pPr>
        <w:widowControl/>
        <w:rPr>
          <w:b/>
          <w:i/>
          <w:szCs w:val="24"/>
        </w:rPr>
      </w:pPr>
      <w:r w:rsidRPr="00AF5DD4">
        <w:rPr>
          <w:b/>
          <w:i/>
          <w:szCs w:val="24"/>
        </w:rPr>
        <w:t>I</w:t>
      </w:r>
      <w:r w:rsidR="008C5A64" w:rsidRPr="00AF5DD4">
        <w:rPr>
          <w:b/>
          <w:i/>
          <w:szCs w:val="24"/>
        </w:rPr>
        <w:t>I</w:t>
      </w:r>
      <w:r w:rsidRPr="00AF5DD4">
        <w:rPr>
          <w:b/>
          <w:i/>
          <w:szCs w:val="24"/>
        </w:rPr>
        <w:t>I</w:t>
      </w:r>
      <w:r w:rsidRPr="00AF5DD4">
        <w:rPr>
          <w:b/>
          <w:i/>
          <w:szCs w:val="24"/>
        </w:rPr>
        <w:tab/>
        <w:t>TEKUĆA PRIČUVA ZAMJENIKA PREDSJEDNIKA VLADE</w:t>
      </w:r>
    </w:p>
    <w:p w:rsidR="00B00B66" w:rsidRDefault="00B00B66" w:rsidP="00B00B66">
      <w:pPr>
        <w:widowControl/>
        <w:rPr>
          <w:sz w:val="20"/>
          <w:szCs w:val="20"/>
        </w:rPr>
      </w:pPr>
    </w:p>
    <w:p w:rsidR="00B00B66" w:rsidRPr="00CB6647" w:rsidRDefault="00B00B66" w:rsidP="00B00B66">
      <w:pPr>
        <w:widowControl/>
        <w:rPr>
          <w:sz w:val="20"/>
          <w:szCs w:val="20"/>
        </w:rPr>
      </w:pPr>
    </w:p>
    <w:p w:rsidR="002D5EA0" w:rsidRDefault="002D5EA0" w:rsidP="002D5EA0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zamjenika predsjednika </w:t>
      </w:r>
      <w:r w:rsidRPr="003D4718">
        <w:rPr>
          <w:szCs w:val="24"/>
        </w:rPr>
        <w:t xml:space="preserve">Vlade“ u </w:t>
      </w:r>
      <w:r>
        <w:rPr>
          <w:szCs w:val="24"/>
        </w:rPr>
        <w:t>razdoblju 01.01.-</w:t>
      </w:r>
      <w:r w:rsidR="00FA3F74">
        <w:rPr>
          <w:szCs w:val="24"/>
        </w:rPr>
        <w:t>30</w:t>
      </w:r>
      <w:r>
        <w:rPr>
          <w:szCs w:val="24"/>
        </w:rPr>
        <w:t>.0</w:t>
      </w:r>
      <w:r w:rsidR="00AF5DD4">
        <w:rPr>
          <w:szCs w:val="24"/>
        </w:rPr>
        <w:t>9</w:t>
      </w:r>
      <w:r>
        <w:rPr>
          <w:szCs w:val="24"/>
        </w:rPr>
        <w:t>.20</w:t>
      </w:r>
      <w:r w:rsidR="009041EC">
        <w:rPr>
          <w:szCs w:val="24"/>
        </w:rPr>
        <w:t>20</w:t>
      </w:r>
      <w:r>
        <w:rPr>
          <w:szCs w:val="24"/>
        </w:rPr>
        <w:t xml:space="preserve">. godine </w:t>
      </w:r>
      <w:r w:rsidRPr="003D4718">
        <w:rPr>
          <w:szCs w:val="24"/>
        </w:rPr>
        <w:t xml:space="preserve">utrošeno je </w:t>
      </w:r>
      <w:r w:rsidR="00AF5DD4">
        <w:rPr>
          <w:szCs w:val="24"/>
        </w:rPr>
        <w:t>10.600</w:t>
      </w:r>
      <w:r w:rsidRPr="003D4718">
        <w:rPr>
          <w:szCs w:val="24"/>
        </w:rPr>
        <w:t xml:space="preserve"> KM ili </w:t>
      </w:r>
      <w:r w:rsidR="00AF5DD4">
        <w:rPr>
          <w:szCs w:val="24"/>
        </w:rPr>
        <w:t>88</w:t>
      </w:r>
      <w:r w:rsidR="00FA3F74">
        <w:rPr>
          <w:szCs w:val="24"/>
        </w:rPr>
        <w:t>,33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2D5EA0" w:rsidRDefault="002D5EA0" w:rsidP="002D5EA0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660"/>
        <w:gridCol w:w="2128"/>
        <w:gridCol w:w="3137"/>
        <w:gridCol w:w="1363"/>
      </w:tblGrid>
      <w:tr w:rsidR="002D5EA0" w:rsidRPr="000A0058" w:rsidTr="004F7EE1">
        <w:trPr>
          <w:cnfStyle w:val="100000000000"/>
        </w:trPr>
        <w:tc>
          <w:tcPr>
            <w:cnfStyle w:val="001000000100"/>
            <w:tcW w:w="2660" w:type="dxa"/>
          </w:tcPr>
          <w:p w:rsidR="002D5EA0" w:rsidRDefault="002D5EA0" w:rsidP="0069599A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2D5EA0" w:rsidRPr="000A0058" w:rsidRDefault="002D5EA0" w:rsidP="0069599A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28" w:type="dxa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37" w:type="dxa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63" w:type="dxa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2D5EA0" w:rsidRPr="000A0058" w:rsidTr="004F7EE1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2D5EA0" w:rsidRDefault="009041EC" w:rsidP="0069599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Ministarstvo zdravstva </w:t>
            </w:r>
            <w:r w:rsidR="002D5EA0" w:rsidRPr="000A0058">
              <w:rPr>
                <w:color w:val="auto"/>
                <w:sz w:val="20"/>
                <w:szCs w:val="20"/>
              </w:rPr>
              <w:t>i</w:t>
            </w:r>
          </w:p>
          <w:p w:rsidR="002D5EA0" w:rsidRPr="000A0058" w:rsidRDefault="002D5EA0" w:rsidP="0069599A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vAlign w:val="center"/>
          </w:tcPr>
          <w:p w:rsidR="002D5EA0" w:rsidRPr="000A0058" w:rsidRDefault="002D5EA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2D5EA0" w:rsidRPr="000A0058" w:rsidRDefault="002D5EA0" w:rsidP="009041EC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Financijska pomoć za </w:t>
            </w:r>
            <w:r w:rsidR="009041EC">
              <w:rPr>
                <w:color w:val="auto"/>
                <w:sz w:val="20"/>
                <w:szCs w:val="20"/>
              </w:rPr>
              <w:t>socijalne</w:t>
            </w:r>
            <w:r>
              <w:rPr>
                <w:color w:val="auto"/>
                <w:sz w:val="20"/>
                <w:szCs w:val="20"/>
              </w:rPr>
              <w:t xml:space="preserve"> potrebe</w:t>
            </w:r>
          </w:p>
        </w:tc>
        <w:tc>
          <w:tcPr>
            <w:tcW w:w="1363" w:type="dxa"/>
            <w:vAlign w:val="center"/>
          </w:tcPr>
          <w:p w:rsidR="002D5EA0" w:rsidRPr="000A0058" w:rsidRDefault="00AF5DD4" w:rsidP="0069599A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6.800,00</w:t>
            </w:r>
          </w:p>
        </w:tc>
      </w:tr>
      <w:tr w:rsidR="009041EC" w:rsidRPr="000A0058" w:rsidTr="002A7640">
        <w:trPr>
          <w:trHeight w:val="567"/>
        </w:trPr>
        <w:tc>
          <w:tcPr>
            <w:cnfStyle w:val="001000000000"/>
            <w:tcW w:w="2660" w:type="dxa"/>
            <w:vAlign w:val="center"/>
          </w:tcPr>
          <w:p w:rsidR="009041EC" w:rsidRDefault="009041EC" w:rsidP="002A76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Ministarstvo zdravstva </w:t>
            </w:r>
            <w:r w:rsidRPr="000A0058">
              <w:rPr>
                <w:color w:val="auto"/>
                <w:sz w:val="20"/>
                <w:szCs w:val="20"/>
              </w:rPr>
              <w:t>i</w:t>
            </w:r>
          </w:p>
          <w:p w:rsidR="009041EC" w:rsidRPr="000A0058" w:rsidRDefault="009041EC" w:rsidP="002A7640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vAlign w:val="center"/>
          </w:tcPr>
          <w:p w:rsidR="009041EC" w:rsidRPr="000A0058" w:rsidRDefault="009041EC" w:rsidP="002A7640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9041EC" w:rsidRPr="000A0058" w:rsidRDefault="009041EC" w:rsidP="002A7640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potrebe</w:t>
            </w:r>
          </w:p>
        </w:tc>
        <w:tc>
          <w:tcPr>
            <w:tcW w:w="1363" w:type="dxa"/>
            <w:vAlign w:val="center"/>
          </w:tcPr>
          <w:p w:rsidR="009041EC" w:rsidRPr="000A0058" w:rsidRDefault="00FA3F74" w:rsidP="00AF5DD4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  <w:r w:rsidR="00AF5DD4">
              <w:rPr>
                <w:color w:val="auto"/>
                <w:sz w:val="20"/>
                <w:szCs w:val="20"/>
              </w:rPr>
              <w:t>8</w:t>
            </w:r>
            <w:r w:rsidR="009041EC">
              <w:rPr>
                <w:color w:val="auto"/>
                <w:sz w:val="20"/>
                <w:szCs w:val="20"/>
              </w:rPr>
              <w:t>00,00</w:t>
            </w:r>
          </w:p>
        </w:tc>
      </w:tr>
      <w:tr w:rsidR="00FA3F74" w:rsidRPr="000A0058" w:rsidTr="002A7640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FA3F74" w:rsidRDefault="00FA3F74" w:rsidP="002A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28" w:type="dxa"/>
            <w:vAlign w:val="center"/>
          </w:tcPr>
          <w:p w:rsidR="00FA3F74" w:rsidRDefault="00FA3F74" w:rsidP="002A764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FA3F74" w:rsidRDefault="00FA3F74" w:rsidP="002A764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pomoć za organiziranje kulturne manifestacije</w:t>
            </w:r>
          </w:p>
        </w:tc>
        <w:tc>
          <w:tcPr>
            <w:tcW w:w="1363" w:type="dxa"/>
            <w:vAlign w:val="center"/>
          </w:tcPr>
          <w:p w:rsidR="00FA3F74" w:rsidRDefault="00AF5DD4" w:rsidP="002A7640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FA3F74">
              <w:rPr>
                <w:sz w:val="20"/>
                <w:szCs w:val="20"/>
              </w:rPr>
              <w:t>,00</w:t>
            </w:r>
          </w:p>
        </w:tc>
      </w:tr>
      <w:tr w:rsidR="00AF5DD4" w:rsidRPr="000A0058" w:rsidTr="00593F5D">
        <w:trPr>
          <w:trHeight w:val="567"/>
        </w:trPr>
        <w:tc>
          <w:tcPr>
            <w:cnfStyle w:val="001000000000"/>
            <w:tcW w:w="2660" w:type="dxa"/>
            <w:vAlign w:val="center"/>
          </w:tcPr>
          <w:p w:rsidR="00AF5DD4" w:rsidRDefault="00AF5DD4" w:rsidP="00593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28" w:type="dxa"/>
            <w:vAlign w:val="center"/>
          </w:tcPr>
          <w:p w:rsidR="00AF5DD4" w:rsidRDefault="00AF5DD4" w:rsidP="00593F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AF5DD4" w:rsidRDefault="00AF5DD4" w:rsidP="006D108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Financijska pomoć za </w:t>
            </w:r>
            <w:r w:rsidR="006D1083">
              <w:rPr>
                <w:sz w:val="20"/>
                <w:szCs w:val="20"/>
              </w:rPr>
              <w:t>obrazovanje</w:t>
            </w:r>
          </w:p>
        </w:tc>
        <w:tc>
          <w:tcPr>
            <w:tcW w:w="1363" w:type="dxa"/>
            <w:vAlign w:val="center"/>
          </w:tcPr>
          <w:p w:rsidR="00AF5DD4" w:rsidRDefault="00AF5DD4" w:rsidP="00593F5D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D5EA0" w:rsidRPr="000A0058" w:rsidTr="004F7EE1">
        <w:trPr>
          <w:cnfStyle w:val="000000100000"/>
        </w:trPr>
        <w:tc>
          <w:tcPr>
            <w:cnfStyle w:val="001000000000"/>
            <w:tcW w:w="2660" w:type="dxa"/>
          </w:tcPr>
          <w:p w:rsidR="002D5EA0" w:rsidRDefault="002D5EA0" w:rsidP="006959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12" w:space="0" w:color="000000" w:themeColor="text1"/>
            </w:tcBorders>
          </w:tcPr>
          <w:p w:rsidR="002D5EA0" w:rsidRPr="00D4350F" w:rsidRDefault="002D5EA0" w:rsidP="0069599A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37" w:type="dxa"/>
            <w:tcBorders>
              <w:bottom w:val="single" w:sz="12" w:space="0" w:color="000000" w:themeColor="text1"/>
            </w:tcBorders>
          </w:tcPr>
          <w:p w:rsidR="002D5EA0" w:rsidRPr="00D4350F" w:rsidRDefault="002D5EA0" w:rsidP="0069599A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2D5EA0" w:rsidRPr="00D4350F" w:rsidRDefault="00BD7206" w:rsidP="0069599A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AF5DD4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F5DD4">
              <w:rPr>
                <w:b/>
                <w:noProof/>
                <w:sz w:val="20"/>
                <w:szCs w:val="20"/>
              </w:rPr>
              <w:t>10.600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AF5DD4">
              <w:rPr>
                <w:b/>
                <w:sz w:val="20"/>
                <w:szCs w:val="20"/>
              </w:rPr>
              <w:t>,00</w:t>
            </w:r>
          </w:p>
        </w:tc>
      </w:tr>
    </w:tbl>
    <w:p w:rsidR="00D505F0" w:rsidRDefault="00D505F0" w:rsidP="00AF5DD4">
      <w:pPr>
        <w:pStyle w:val="Odlomakpopisa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2D5EA0" w:rsidRDefault="0055029E" w:rsidP="002D5EA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55029E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127500" cy="2345267"/>
            <wp:effectExtent l="19050" t="0" r="6350" b="0"/>
            <wp:docPr id="3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F5DD4">
        <w:rPr>
          <w:rFonts w:ascii="Times New Roman" w:hAnsi="Times New Roman"/>
          <w:sz w:val="24"/>
          <w:szCs w:val="24"/>
        </w:rPr>
        <w:br w:type="textWrapping" w:clear="all"/>
      </w:r>
      <w:r w:rsidR="002D5EA0" w:rsidRPr="00235AED">
        <w:rPr>
          <w:rFonts w:ascii="Times New Roman" w:hAnsi="Times New Roman"/>
          <w:sz w:val="20"/>
          <w:szCs w:val="20"/>
        </w:rPr>
        <w:t xml:space="preserve">Graf </w:t>
      </w:r>
      <w:r w:rsidR="002D5EA0">
        <w:rPr>
          <w:rFonts w:ascii="Times New Roman" w:hAnsi="Times New Roman"/>
          <w:sz w:val="20"/>
          <w:szCs w:val="20"/>
        </w:rPr>
        <w:t>4</w:t>
      </w:r>
      <w:r w:rsidR="002D5EA0" w:rsidRPr="00235AED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="002D5EA0"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="002D5EA0" w:rsidRPr="00235AED">
        <w:rPr>
          <w:rFonts w:ascii="Times New Roman" w:hAnsi="Times New Roman"/>
          <w:sz w:val="20"/>
          <w:szCs w:val="20"/>
        </w:rPr>
        <w:t xml:space="preserve"> </w:t>
      </w:r>
      <w:r w:rsidR="002D5EA0">
        <w:rPr>
          <w:rFonts w:ascii="Times New Roman" w:hAnsi="Times New Roman"/>
          <w:sz w:val="20"/>
          <w:szCs w:val="20"/>
        </w:rPr>
        <w:t xml:space="preserve">zamjenika </w:t>
      </w:r>
      <w:r w:rsidR="002D5EA0" w:rsidRPr="00235AED">
        <w:rPr>
          <w:rFonts w:ascii="Times New Roman" w:hAnsi="Times New Roman"/>
          <w:sz w:val="20"/>
          <w:szCs w:val="20"/>
        </w:rPr>
        <w:t>predsjednika Vlade prema primateljima u razdoblju 01.01.-</w:t>
      </w:r>
      <w:r w:rsidR="00FA3F74">
        <w:rPr>
          <w:rFonts w:ascii="Times New Roman" w:hAnsi="Times New Roman"/>
          <w:sz w:val="20"/>
          <w:szCs w:val="20"/>
        </w:rPr>
        <w:t>30</w:t>
      </w:r>
      <w:r w:rsidR="002D5EA0" w:rsidRPr="00235AED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="002D5EA0" w:rsidRPr="00235AED"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 w:rsidR="002D5EA0" w:rsidRPr="00235AED">
        <w:rPr>
          <w:rFonts w:ascii="Times New Roman" w:hAnsi="Times New Roman"/>
          <w:sz w:val="20"/>
          <w:szCs w:val="20"/>
        </w:rPr>
        <w:t>. g.</w:t>
      </w:r>
    </w:p>
    <w:p w:rsidR="008C5A64" w:rsidRPr="000648BD" w:rsidRDefault="008C5A64" w:rsidP="008C5A6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IV</w:t>
      </w:r>
      <w:r w:rsidRPr="000648BD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MINISTRA FINANCIJA</w:t>
      </w:r>
    </w:p>
    <w:p w:rsidR="008C5A64" w:rsidRDefault="008C5A64" w:rsidP="008C5A64">
      <w:pPr>
        <w:widowControl/>
        <w:rPr>
          <w:sz w:val="20"/>
          <w:szCs w:val="20"/>
        </w:rPr>
      </w:pPr>
    </w:p>
    <w:p w:rsidR="00D77417" w:rsidRPr="004372EB" w:rsidRDefault="00D77417" w:rsidP="008C5A64">
      <w:pPr>
        <w:widowControl/>
        <w:rPr>
          <w:sz w:val="20"/>
          <w:szCs w:val="20"/>
        </w:rPr>
      </w:pPr>
    </w:p>
    <w:p w:rsidR="008C5A64" w:rsidRDefault="008C5A64" w:rsidP="008C5A64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>ministra financija</w:t>
      </w:r>
      <w:r w:rsidRPr="003D4718">
        <w:rPr>
          <w:szCs w:val="24"/>
        </w:rPr>
        <w:t>“ u razdoblju 01.01.-</w:t>
      </w:r>
      <w:r w:rsidR="009041EC">
        <w:rPr>
          <w:szCs w:val="24"/>
        </w:rPr>
        <w:t>3</w:t>
      </w:r>
      <w:r w:rsidR="00FA3F74">
        <w:rPr>
          <w:szCs w:val="24"/>
        </w:rPr>
        <w:t>0</w:t>
      </w:r>
      <w:r w:rsidRPr="003D4718">
        <w:rPr>
          <w:szCs w:val="24"/>
        </w:rPr>
        <w:t>.</w:t>
      </w:r>
      <w:r>
        <w:rPr>
          <w:szCs w:val="24"/>
        </w:rPr>
        <w:t>0</w:t>
      </w:r>
      <w:r w:rsidR="00FA3F74">
        <w:rPr>
          <w:szCs w:val="24"/>
        </w:rPr>
        <w:t>6</w:t>
      </w:r>
      <w:r w:rsidRPr="003D4718">
        <w:rPr>
          <w:szCs w:val="24"/>
        </w:rPr>
        <w:t>.20</w:t>
      </w:r>
      <w:r w:rsidR="009041EC">
        <w:rPr>
          <w:szCs w:val="24"/>
        </w:rPr>
        <w:t>20</w:t>
      </w:r>
      <w:r w:rsidRPr="003D4718">
        <w:rPr>
          <w:szCs w:val="24"/>
        </w:rPr>
        <w:t xml:space="preserve">. godine utrošeno je </w:t>
      </w:r>
      <w:r w:rsidR="006D1083">
        <w:rPr>
          <w:szCs w:val="24"/>
        </w:rPr>
        <w:t>3.200</w:t>
      </w:r>
      <w:r w:rsidRPr="003D4718">
        <w:rPr>
          <w:szCs w:val="24"/>
        </w:rPr>
        <w:t xml:space="preserve"> KM ili </w:t>
      </w:r>
      <w:r w:rsidR="006D1083">
        <w:rPr>
          <w:szCs w:val="24"/>
        </w:rPr>
        <w:t>26,67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922FAD" w:rsidRDefault="00922FAD" w:rsidP="008C5A64">
      <w:pPr>
        <w:jc w:val="both"/>
        <w:rPr>
          <w:szCs w:val="24"/>
        </w:rPr>
      </w:pPr>
    </w:p>
    <w:tbl>
      <w:tblPr>
        <w:tblStyle w:val="Srednjipopis21"/>
        <w:tblW w:w="9464" w:type="dxa"/>
        <w:tblLook w:val="04A0"/>
      </w:tblPr>
      <w:tblGrid>
        <w:gridCol w:w="2812"/>
        <w:gridCol w:w="2170"/>
        <w:gridCol w:w="18"/>
        <w:gridCol w:w="3137"/>
        <w:gridCol w:w="32"/>
        <w:gridCol w:w="1295"/>
      </w:tblGrid>
      <w:tr w:rsidR="008C5A64" w:rsidRPr="000A0058" w:rsidTr="00E76E1F">
        <w:trPr>
          <w:cnfStyle w:val="100000000000"/>
        </w:trPr>
        <w:tc>
          <w:tcPr>
            <w:cnfStyle w:val="001000000100"/>
            <w:tcW w:w="2812" w:type="dxa"/>
          </w:tcPr>
          <w:p w:rsidR="008C5A64" w:rsidRDefault="008C5A6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8C5A64" w:rsidRPr="000A0058" w:rsidRDefault="008C5A6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70" w:type="dxa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  <w:gridSpan w:val="3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95" w:type="dxa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6D1083" w:rsidRPr="000A0058" w:rsidTr="00587584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6D1083" w:rsidRPr="000A0058" w:rsidRDefault="006D1083" w:rsidP="005875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188" w:type="dxa"/>
            <w:gridSpan w:val="2"/>
            <w:vAlign w:val="center"/>
          </w:tcPr>
          <w:p w:rsidR="006D1083" w:rsidRPr="000A0058" w:rsidRDefault="006D1083" w:rsidP="00587584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Neprofitne organizacije i udruge građana</w:t>
            </w:r>
          </w:p>
        </w:tc>
        <w:tc>
          <w:tcPr>
            <w:tcW w:w="3137" w:type="dxa"/>
            <w:vAlign w:val="center"/>
          </w:tcPr>
          <w:p w:rsidR="006D1083" w:rsidRPr="000A0058" w:rsidRDefault="006D1083" w:rsidP="00587584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</w:t>
            </w:r>
          </w:p>
        </w:tc>
        <w:tc>
          <w:tcPr>
            <w:tcW w:w="1327" w:type="dxa"/>
            <w:gridSpan w:val="2"/>
            <w:vAlign w:val="center"/>
          </w:tcPr>
          <w:p w:rsidR="006D1083" w:rsidRPr="000A0058" w:rsidRDefault="006D1083" w:rsidP="00587584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300,00</w:t>
            </w:r>
          </w:p>
        </w:tc>
      </w:tr>
      <w:tr w:rsidR="006D1083" w:rsidRPr="000A0058" w:rsidTr="00587584">
        <w:trPr>
          <w:trHeight w:val="567"/>
        </w:trPr>
        <w:tc>
          <w:tcPr>
            <w:cnfStyle w:val="001000000000"/>
            <w:tcW w:w="2812" w:type="dxa"/>
            <w:vAlign w:val="center"/>
          </w:tcPr>
          <w:p w:rsidR="006D1083" w:rsidRPr="000A0058" w:rsidRDefault="006D1083" w:rsidP="006D10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Ministarstvo financija</w:t>
            </w:r>
          </w:p>
        </w:tc>
        <w:tc>
          <w:tcPr>
            <w:tcW w:w="2188" w:type="dxa"/>
            <w:gridSpan w:val="2"/>
            <w:vAlign w:val="center"/>
          </w:tcPr>
          <w:p w:rsidR="006D1083" w:rsidRPr="000A0058" w:rsidRDefault="006D1083" w:rsidP="00587584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Niže razine vlasti</w:t>
            </w:r>
          </w:p>
        </w:tc>
        <w:tc>
          <w:tcPr>
            <w:tcW w:w="3137" w:type="dxa"/>
            <w:vAlign w:val="center"/>
          </w:tcPr>
          <w:p w:rsidR="006D1083" w:rsidRPr="000A0058" w:rsidRDefault="006D1083" w:rsidP="00587584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projekata </w:t>
            </w:r>
            <w:r>
              <w:rPr>
                <w:color w:val="auto"/>
                <w:sz w:val="20"/>
                <w:szCs w:val="20"/>
              </w:rPr>
              <w:t>izgradnje i sanacije objekata</w:t>
            </w:r>
          </w:p>
        </w:tc>
        <w:tc>
          <w:tcPr>
            <w:tcW w:w="1327" w:type="dxa"/>
            <w:gridSpan w:val="2"/>
            <w:vAlign w:val="center"/>
          </w:tcPr>
          <w:p w:rsidR="006D1083" w:rsidRPr="000A0058" w:rsidRDefault="006D1083" w:rsidP="00587584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500,00</w:t>
            </w:r>
          </w:p>
        </w:tc>
      </w:tr>
      <w:tr w:rsidR="007D7103" w:rsidRPr="000A0058" w:rsidTr="00E76E1F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7D7103" w:rsidRDefault="009041EC" w:rsidP="000575F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Ministarstvo zdravstva</w:t>
            </w:r>
            <w:r w:rsidR="007D7103" w:rsidRPr="000A0058">
              <w:rPr>
                <w:color w:val="auto"/>
                <w:sz w:val="20"/>
                <w:szCs w:val="20"/>
              </w:rPr>
              <w:t xml:space="preserve"> i</w:t>
            </w:r>
          </w:p>
          <w:p w:rsidR="007D7103" w:rsidRPr="000A0058" w:rsidRDefault="007D7103" w:rsidP="000575F5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88" w:type="dxa"/>
            <w:gridSpan w:val="2"/>
            <w:vAlign w:val="center"/>
          </w:tcPr>
          <w:p w:rsidR="007D7103" w:rsidRPr="000A0058" w:rsidRDefault="007D7103" w:rsidP="000575F5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7D7103" w:rsidRPr="000A0058" w:rsidRDefault="007D7103" w:rsidP="009041EC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potrebe</w:t>
            </w:r>
          </w:p>
        </w:tc>
        <w:tc>
          <w:tcPr>
            <w:tcW w:w="1327" w:type="dxa"/>
            <w:gridSpan w:val="2"/>
            <w:vAlign w:val="center"/>
          </w:tcPr>
          <w:p w:rsidR="007D7103" w:rsidRPr="000A0058" w:rsidRDefault="00FA3F74" w:rsidP="00E76E1F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1.900,00</w:t>
            </w:r>
          </w:p>
        </w:tc>
      </w:tr>
      <w:tr w:rsidR="006D1083" w:rsidRPr="000A0058" w:rsidTr="00587584">
        <w:trPr>
          <w:trHeight w:val="567"/>
        </w:trPr>
        <w:tc>
          <w:tcPr>
            <w:cnfStyle w:val="001000000000"/>
            <w:tcW w:w="2812" w:type="dxa"/>
            <w:vAlign w:val="center"/>
          </w:tcPr>
          <w:p w:rsidR="006D1083" w:rsidRPr="000A0058" w:rsidRDefault="006D1083" w:rsidP="006D10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88" w:type="dxa"/>
            <w:gridSpan w:val="2"/>
            <w:vAlign w:val="center"/>
          </w:tcPr>
          <w:p w:rsidR="006D1083" w:rsidRPr="000A0058" w:rsidRDefault="006D1083" w:rsidP="00587584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6D1083" w:rsidRPr="000A0058" w:rsidRDefault="006D1083" w:rsidP="006D1083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obrazovanje</w:t>
            </w:r>
          </w:p>
        </w:tc>
        <w:tc>
          <w:tcPr>
            <w:tcW w:w="1327" w:type="dxa"/>
            <w:gridSpan w:val="2"/>
            <w:vAlign w:val="center"/>
          </w:tcPr>
          <w:p w:rsidR="006D1083" w:rsidRPr="000A0058" w:rsidRDefault="006D1083" w:rsidP="00587584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500,00</w:t>
            </w:r>
          </w:p>
        </w:tc>
      </w:tr>
      <w:tr w:rsidR="00922FAD" w:rsidRPr="000A0058" w:rsidTr="00E76E1F">
        <w:trPr>
          <w:cnfStyle w:val="000000100000"/>
        </w:trPr>
        <w:tc>
          <w:tcPr>
            <w:cnfStyle w:val="001000000000"/>
            <w:tcW w:w="2812" w:type="dxa"/>
          </w:tcPr>
          <w:p w:rsidR="00922FAD" w:rsidRDefault="00922FAD" w:rsidP="008C5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12" w:space="0" w:color="000000" w:themeColor="text1"/>
            </w:tcBorders>
          </w:tcPr>
          <w:p w:rsidR="00922FAD" w:rsidRPr="00D4350F" w:rsidRDefault="00922FAD" w:rsidP="008C5A64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gridSpan w:val="3"/>
            <w:tcBorders>
              <w:bottom w:val="single" w:sz="12" w:space="0" w:color="000000" w:themeColor="text1"/>
            </w:tcBorders>
          </w:tcPr>
          <w:p w:rsidR="00922FAD" w:rsidRPr="00D4350F" w:rsidRDefault="00922FAD" w:rsidP="008C5A64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12" w:space="0" w:color="000000" w:themeColor="text1"/>
            </w:tcBorders>
          </w:tcPr>
          <w:p w:rsidR="00922FAD" w:rsidRPr="00D4350F" w:rsidRDefault="00BD7206" w:rsidP="008C5A64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6D1083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6D1083">
              <w:rPr>
                <w:b/>
                <w:noProof/>
                <w:sz w:val="20"/>
                <w:szCs w:val="20"/>
              </w:rPr>
              <w:t>3.200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6D1083">
              <w:rPr>
                <w:b/>
                <w:sz w:val="20"/>
                <w:szCs w:val="20"/>
              </w:rPr>
              <w:t>,00</w:t>
            </w:r>
          </w:p>
        </w:tc>
      </w:tr>
    </w:tbl>
    <w:p w:rsidR="00B00B66" w:rsidRDefault="00B00B66" w:rsidP="00B00B6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C5A64" w:rsidRDefault="008C5A64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367953" cy="2125134"/>
            <wp:effectExtent l="19050" t="0" r="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68E7" w:rsidRDefault="002068E7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C5A64" w:rsidRDefault="008C5A64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 w:rsidR="00846434">
        <w:rPr>
          <w:rFonts w:ascii="Times New Roman" w:hAnsi="Times New Roman"/>
          <w:sz w:val="20"/>
          <w:szCs w:val="20"/>
        </w:rPr>
        <w:t>5</w:t>
      </w:r>
      <w:r w:rsidRPr="003D4718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3D4718">
        <w:rPr>
          <w:rFonts w:ascii="Times New Roman" w:hAnsi="Times New Roman"/>
          <w:sz w:val="20"/>
          <w:szCs w:val="20"/>
        </w:rPr>
        <w:t>tek</w:t>
      </w:r>
      <w:r>
        <w:rPr>
          <w:rFonts w:ascii="Times New Roman" w:hAnsi="Times New Roman"/>
          <w:sz w:val="20"/>
          <w:szCs w:val="20"/>
        </w:rPr>
        <w:t>.</w:t>
      </w:r>
      <w:r w:rsidRPr="003D4718">
        <w:rPr>
          <w:rFonts w:ascii="Times New Roman" w:hAnsi="Times New Roman"/>
          <w:sz w:val="20"/>
          <w:szCs w:val="20"/>
        </w:rPr>
        <w:t>pričuve</w:t>
      </w:r>
      <w:proofErr w:type="spellEnd"/>
      <w:r w:rsidR="00102F4D">
        <w:rPr>
          <w:rFonts w:ascii="Times New Roman" w:hAnsi="Times New Roman"/>
          <w:sz w:val="20"/>
          <w:szCs w:val="20"/>
        </w:rPr>
        <w:t xml:space="preserve"> ministra financija</w:t>
      </w:r>
      <w:r w:rsidRPr="003D4718">
        <w:rPr>
          <w:rFonts w:ascii="Times New Roman" w:hAnsi="Times New Roman"/>
          <w:sz w:val="20"/>
          <w:szCs w:val="20"/>
        </w:rPr>
        <w:t xml:space="preserve"> prema primateljima </w:t>
      </w:r>
      <w:r>
        <w:rPr>
          <w:rFonts w:ascii="Times New Roman" w:hAnsi="Times New Roman"/>
          <w:sz w:val="20"/>
          <w:szCs w:val="20"/>
        </w:rPr>
        <w:t>u razdoblju 01.01.-</w:t>
      </w:r>
      <w:r w:rsidR="00FA3F74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.0</w:t>
      </w:r>
      <w:r w:rsidR="006D1083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 g.</w:t>
      </w:r>
    </w:p>
    <w:p w:rsidR="00B00B66" w:rsidRDefault="00B00B66" w:rsidP="00B00B6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7D7103" w:rsidRDefault="007D7103" w:rsidP="00DF7334">
      <w:pPr>
        <w:jc w:val="right"/>
        <w:rPr>
          <w:szCs w:val="24"/>
        </w:rPr>
      </w:pPr>
    </w:p>
    <w:p w:rsidR="00102F4D" w:rsidRDefault="00102F4D" w:rsidP="00DF7334">
      <w:pPr>
        <w:jc w:val="right"/>
        <w:rPr>
          <w:szCs w:val="24"/>
        </w:rPr>
      </w:pPr>
    </w:p>
    <w:p w:rsidR="00DF7334" w:rsidRDefault="00DF7334" w:rsidP="00DF7334">
      <w:pPr>
        <w:jc w:val="right"/>
        <w:rPr>
          <w:szCs w:val="24"/>
        </w:rPr>
      </w:pPr>
      <w:r>
        <w:rPr>
          <w:szCs w:val="24"/>
        </w:rPr>
        <w:t>MINISTARSTVO FINANCIJA</w:t>
      </w:r>
      <w:r w:rsidR="009041EC">
        <w:rPr>
          <w:szCs w:val="24"/>
        </w:rPr>
        <w:t xml:space="preserve"> ŽUPANIJE POSAVSKE</w:t>
      </w:r>
    </w:p>
    <w:p w:rsidR="00AF755D" w:rsidRDefault="00AF755D" w:rsidP="00DF7334">
      <w:pPr>
        <w:rPr>
          <w:szCs w:val="24"/>
        </w:rPr>
      </w:pPr>
    </w:p>
    <w:p w:rsidR="00AF755D" w:rsidRDefault="00AF755D" w:rsidP="00DF7334">
      <w:pPr>
        <w:rPr>
          <w:szCs w:val="24"/>
        </w:rPr>
      </w:pPr>
    </w:p>
    <w:p w:rsidR="00D74657" w:rsidRDefault="00DF7334" w:rsidP="008C5A64">
      <w:pPr>
        <w:rPr>
          <w:szCs w:val="24"/>
        </w:rPr>
      </w:pPr>
      <w:r>
        <w:rPr>
          <w:szCs w:val="24"/>
        </w:rPr>
        <w:t xml:space="preserve">Orašje, </w:t>
      </w:r>
      <w:r w:rsidR="00BA3F38">
        <w:rPr>
          <w:szCs w:val="24"/>
        </w:rPr>
        <w:t>studeni</w:t>
      </w:r>
      <w:r>
        <w:rPr>
          <w:szCs w:val="24"/>
        </w:rPr>
        <w:t xml:space="preserve"> 20</w:t>
      </w:r>
      <w:r w:rsidR="009041EC">
        <w:rPr>
          <w:szCs w:val="24"/>
        </w:rPr>
        <w:t>20</w:t>
      </w:r>
      <w:r>
        <w:rPr>
          <w:szCs w:val="24"/>
        </w:rPr>
        <w:t xml:space="preserve">.godine </w:t>
      </w:r>
    </w:p>
    <w:sectPr w:rsidR="00D74657" w:rsidSect="004D64DA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67" w:rsidRDefault="00C76067" w:rsidP="004D64DA">
      <w:r>
        <w:separator/>
      </w:r>
    </w:p>
  </w:endnote>
  <w:endnote w:type="continuationSeparator" w:id="0">
    <w:p w:rsidR="00C76067" w:rsidRDefault="00C76067" w:rsidP="004D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182526"/>
      <w:docPartObj>
        <w:docPartGallery w:val="Page Numbers (Bottom of Page)"/>
        <w:docPartUnique/>
      </w:docPartObj>
    </w:sdtPr>
    <w:sdtContent>
      <w:p w:rsidR="007568CF" w:rsidRDefault="00BD7206">
        <w:pPr>
          <w:pStyle w:val="Podnoje"/>
          <w:jc w:val="right"/>
        </w:pPr>
        <w:fldSimple w:instr="PAGE   \* MERGEFORMAT">
          <w:r w:rsidR="00BA3F38">
            <w:rPr>
              <w:noProof/>
            </w:rPr>
            <w:t>7</w:t>
          </w:r>
        </w:fldSimple>
      </w:p>
    </w:sdtContent>
  </w:sdt>
  <w:p w:rsidR="007568CF" w:rsidRDefault="007568C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67" w:rsidRDefault="00C76067" w:rsidP="004D64DA">
      <w:r>
        <w:separator/>
      </w:r>
    </w:p>
  </w:footnote>
  <w:footnote w:type="continuationSeparator" w:id="0">
    <w:p w:rsidR="00C76067" w:rsidRDefault="00C76067" w:rsidP="004D6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4A31"/>
    <w:rsid w:val="0003296B"/>
    <w:rsid w:val="000554E5"/>
    <w:rsid w:val="000575F5"/>
    <w:rsid w:val="000764D3"/>
    <w:rsid w:val="00083D68"/>
    <w:rsid w:val="00094FA5"/>
    <w:rsid w:val="000B1A16"/>
    <w:rsid w:val="000B48BD"/>
    <w:rsid w:val="000D5A09"/>
    <w:rsid w:val="000D6D22"/>
    <w:rsid w:val="00101459"/>
    <w:rsid w:val="00102D13"/>
    <w:rsid w:val="00102F4D"/>
    <w:rsid w:val="00103742"/>
    <w:rsid w:val="00105652"/>
    <w:rsid w:val="00107017"/>
    <w:rsid w:val="00122980"/>
    <w:rsid w:val="00126FE0"/>
    <w:rsid w:val="0013371F"/>
    <w:rsid w:val="00136AE9"/>
    <w:rsid w:val="00162A54"/>
    <w:rsid w:val="0017230A"/>
    <w:rsid w:val="001A7D11"/>
    <w:rsid w:val="001B59D9"/>
    <w:rsid w:val="001B62D2"/>
    <w:rsid w:val="001B75E9"/>
    <w:rsid w:val="001E23B9"/>
    <w:rsid w:val="001E6EBD"/>
    <w:rsid w:val="001F56D2"/>
    <w:rsid w:val="001F57C3"/>
    <w:rsid w:val="002039BF"/>
    <w:rsid w:val="002056EB"/>
    <w:rsid w:val="002068E7"/>
    <w:rsid w:val="00206C1C"/>
    <w:rsid w:val="002206D6"/>
    <w:rsid w:val="00235AED"/>
    <w:rsid w:val="00242A6E"/>
    <w:rsid w:val="00261415"/>
    <w:rsid w:val="00262099"/>
    <w:rsid w:val="0026587A"/>
    <w:rsid w:val="0028697D"/>
    <w:rsid w:val="0029051E"/>
    <w:rsid w:val="002944B3"/>
    <w:rsid w:val="002A4EF4"/>
    <w:rsid w:val="002A7640"/>
    <w:rsid w:val="002B23E8"/>
    <w:rsid w:val="002C0A77"/>
    <w:rsid w:val="002C5250"/>
    <w:rsid w:val="002C6681"/>
    <w:rsid w:val="002D5EA0"/>
    <w:rsid w:val="003004F6"/>
    <w:rsid w:val="003028DB"/>
    <w:rsid w:val="00337C80"/>
    <w:rsid w:val="003423A6"/>
    <w:rsid w:val="00345580"/>
    <w:rsid w:val="00361986"/>
    <w:rsid w:val="00362F88"/>
    <w:rsid w:val="003716F4"/>
    <w:rsid w:val="00376C80"/>
    <w:rsid w:val="00381461"/>
    <w:rsid w:val="00382760"/>
    <w:rsid w:val="003A0F58"/>
    <w:rsid w:val="003A7FF9"/>
    <w:rsid w:val="003B62E2"/>
    <w:rsid w:val="003F23BA"/>
    <w:rsid w:val="003F6700"/>
    <w:rsid w:val="0040303D"/>
    <w:rsid w:val="004153F6"/>
    <w:rsid w:val="004372EB"/>
    <w:rsid w:val="0044431A"/>
    <w:rsid w:val="00472AAE"/>
    <w:rsid w:val="00477693"/>
    <w:rsid w:val="004B425F"/>
    <w:rsid w:val="004C0C34"/>
    <w:rsid w:val="004C0E8D"/>
    <w:rsid w:val="004D64DA"/>
    <w:rsid w:val="004E197B"/>
    <w:rsid w:val="004F7EE1"/>
    <w:rsid w:val="00504EE0"/>
    <w:rsid w:val="00526BE5"/>
    <w:rsid w:val="005324CF"/>
    <w:rsid w:val="005423C1"/>
    <w:rsid w:val="005460F5"/>
    <w:rsid w:val="0055029E"/>
    <w:rsid w:val="00555308"/>
    <w:rsid w:val="0055722C"/>
    <w:rsid w:val="00562AF9"/>
    <w:rsid w:val="00564775"/>
    <w:rsid w:val="00572577"/>
    <w:rsid w:val="005873DD"/>
    <w:rsid w:val="005A3C27"/>
    <w:rsid w:val="005C3BAD"/>
    <w:rsid w:val="005D6758"/>
    <w:rsid w:val="005E247D"/>
    <w:rsid w:val="005F2318"/>
    <w:rsid w:val="0060772D"/>
    <w:rsid w:val="00607C39"/>
    <w:rsid w:val="00610CBD"/>
    <w:rsid w:val="00610E79"/>
    <w:rsid w:val="00613FE9"/>
    <w:rsid w:val="006247ED"/>
    <w:rsid w:val="00625BE3"/>
    <w:rsid w:val="006459D4"/>
    <w:rsid w:val="00663135"/>
    <w:rsid w:val="006633C9"/>
    <w:rsid w:val="006758C0"/>
    <w:rsid w:val="00691E17"/>
    <w:rsid w:val="0069599A"/>
    <w:rsid w:val="006978D7"/>
    <w:rsid w:val="006B633D"/>
    <w:rsid w:val="006C63E4"/>
    <w:rsid w:val="006D1083"/>
    <w:rsid w:val="006D779F"/>
    <w:rsid w:val="006F0B82"/>
    <w:rsid w:val="007132D0"/>
    <w:rsid w:val="0072409D"/>
    <w:rsid w:val="007249E3"/>
    <w:rsid w:val="0075452E"/>
    <w:rsid w:val="007568CF"/>
    <w:rsid w:val="00756982"/>
    <w:rsid w:val="00761BF8"/>
    <w:rsid w:val="00786AC5"/>
    <w:rsid w:val="00787BAC"/>
    <w:rsid w:val="00793F1D"/>
    <w:rsid w:val="007A0160"/>
    <w:rsid w:val="007D7103"/>
    <w:rsid w:val="008155D3"/>
    <w:rsid w:val="00822C6D"/>
    <w:rsid w:val="00826690"/>
    <w:rsid w:val="00846434"/>
    <w:rsid w:val="00847494"/>
    <w:rsid w:val="008568DC"/>
    <w:rsid w:val="00857012"/>
    <w:rsid w:val="00861ECF"/>
    <w:rsid w:val="00870C44"/>
    <w:rsid w:val="00874D5E"/>
    <w:rsid w:val="0089216B"/>
    <w:rsid w:val="008A61FB"/>
    <w:rsid w:val="008C0703"/>
    <w:rsid w:val="008C4008"/>
    <w:rsid w:val="008C5A64"/>
    <w:rsid w:val="008D5518"/>
    <w:rsid w:val="008E5EB4"/>
    <w:rsid w:val="009041EC"/>
    <w:rsid w:val="00917164"/>
    <w:rsid w:val="00922FAD"/>
    <w:rsid w:val="009263F2"/>
    <w:rsid w:val="009568C4"/>
    <w:rsid w:val="00957683"/>
    <w:rsid w:val="00960F35"/>
    <w:rsid w:val="00963997"/>
    <w:rsid w:val="00964C89"/>
    <w:rsid w:val="009717BC"/>
    <w:rsid w:val="00980A44"/>
    <w:rsid w:val="009B0C36"/>
    <w:rsid w:val="009F1F10"/>
    <w:rsid w:val="00A07FB6"/>
    <w:rsid w:val="00A11AE2"/>
    <w:rsid w:val="00A30CA5"/>
    <w:rsid w:val="00A42D1D"/>
    <w:rsid w:val="00A61C30"/>
    <w:rsid w:val="00A74976"/>
    <w:rsid w:val="00AB1B11"/>
    <w:rsid w:val="00AC520A"/>
    <w:rsid w:val="00AF5DD4"/>
    <w:rsid w:val="00AF755D"/>
    <w:rsid w:val="00B00B66"/>
    <w:rsid w:val="00B0680F"/>
    <w:rsid w:val="00B12954"/>
    <w:rsid w:val="00B334F7"/>
    <w:rsid w:val="00B41DFA"/>
    <w:rsid w:val="00B4525B"/>
    <w:rsid w:val="00B65151"/>
    <w:rsid w:val="00B80B7A"/>
    <w:rsid w:val="00B83E32"/>
    <w:rsid w:val="00B87090"/>
    <w:rsid w:val="00BA05C3"/>
    <w:rsid w:val="00BA127E"/>
    <w:rsid w:val="00BA1DBD"/>
    <w:rsid w:val="00BA3020"/>
    <w:rsid w:val="00BA3F38"/>
    <w:rsid w:val="00BA3FFC"/>
    <w:rsid w:val="00BB37A9"/>
    <w:rsid w:val="00BD7206"/>
    <w:rsid w:val="00C04224"/>
    <w:rsid w:val="00C13C10"/>
    <w:rsid w:val="00C17C3C"/>
    <w:rsid w:val="00C33FC3"/>
    <w:rsid w:val="00C53651"/>
    <w:rsid w:val="00C57614"/>
    <w:rsid w:val="00C76067"/>
    <w:rsid w:val="00C84C95"/>
    <w:rsid w:val="00C94754"/>
    <w:rsid w:val="00C95BBE"/>
    <w:rsid w:val="00CF428A"/>
    <w:rsid w:val="00D00BBA"/>
    <w:rsid w:val="00D00BBD"/>
    <w:rsid w:val="00D07FDB"/>
    <w:rsid w:val="00D166DC"/>
    <w:rsid w:val="00D20764"/>
    <w:rsid w:val="00D35ED6"/>
    <w:rsid w:val="00D42B84"/>
    <w:rsid w:val="00D4643C"/>
    <w:rsid w:val="00D505F0"/>
    <w:rsid w:val="00D51C34"/>
    <w:rsid w:val="00D5227A"/>
    <w:rsid w:val="00D55D05"/>
    <w:rsid w:val="00D62F6D"/>
    <w:rsid w:val="00D74657"/>
    <w:rsid w:val="00D77417"/>
    <w:rsid w:val="00D81E77"/>
    <w:rsid w:val="00D97CB3"/>
    <w:rsid w:val="00DB5D3A"/>
    <w:rsid w:val="00DC0887"/>
    <w:rsid w:val="00DC35F1"/>
    <w:rsid w:val="00DF7334"/>
    <w:rsid w:val="00E002B0"/>
    <w:rsid w:val="00E45E22"/>
    <w:rsid w:val="00E46926"/>
    <w:rsid w:val="00E54F62"/>
    <w:rsid w:val="00E72260"/>
    <w:rsid w:val="00E73599"/>
    <w:rsid w:val="00E76E1F"/>
    <w:rsid w:val="00E85693"/>
    <w:rsid w:val="00EC7265"/>
    <w:rsid w:val="00EF1688"/>
    <w:rsid w:val="00EF2C26"/>
    <w:rsid w:val="00EF7735"/>
    <w:rsid w:val="00F27E16"/>
    <w:rsid w:val="00F34AF3"/>
    <w:rsid w:val="00F35E7C"/>
    <w:rsid w:val="00F36F2F"/>
    <w:rsid w:val="00F51BFD"/>
    <w:rsid w:val="00F52709"/>
    <w:rsid w:val="00FA3F74"/>
    <w:rsid w:val="00FD3285"/>
    <w:rsid w:val="00FE7760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4D64DA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customStyle="1" w:styleId="Srednjipopis21">
    <w:name w:val="Srednji popis 21"/>
    <w:basedOn w:val="Obinatablica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04A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4D64DA"/>
    <w:rPr>
      <w:color w:val="0000FF"/>
      <w:u w:val="single"/>
    </w:rPr>
  </w:style>
  <w:style w:type="paragraph" w:customStyle="1" w:styleId="Odlomakpopisa">
    <w:name w:val="Odlomak popisa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MediumList2">
    <w:name w:val="Medium List 2"/>
    <w:basedOn w:val="TableNormal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nancije.zp@tel.net.ba" TargetMode="External"/><Relationship Id="rId12" Type="http://schemas.openxmlformats.org/officeDocument/2006/relationships/chart" Target="charts/chart5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8.3073824782665714E-2"/>
          <c:y val="0.17410714285714526"/>
          <c:w val="0.77213035537242869"/>
          <c:h val="0.73660714285714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explosion val="59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0.14574051119790238"/>
                  <c:y val="-0.2332736923509561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0.18516598518672359"/>
                  <c:y val="-2.01177587176602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6.538990619737893E-2"/>
                  <c:y val="1.1160714285714504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2122273887361161"/>
                  <c:y val="0.19754464285714551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Tekuća pričuva Vlade</c:v>
                </c:pt>
                <c:pt idx="1">
                  <c:v>Tekuća pričuva predsjednika Vlade</c:v>
                </c:pt>
                <c:pt idx="2">
                  <c:v>Tekuća pričuva ministra financija</c:v>
                </c:pt>
                <c:pt idx="3">
                  <c:v>Tekuća pričuva zamjenika preds.Vlade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0.91790000000000005</c:v>
                </c:pt>
                <c:pt idx="1">
                  <c:v>4.5000000000000033E-2</c:v>
                </c:pt>
                <c:pt idx="2">
                  <c:v>8.6000000000000121E-3</c:v>
                </c:pt>
                <c:pt idx="3">
                  <c:v>2.8500000000000001E-2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4787509413583524"/>
          <c:y val="0.15933409707868471"/>
          <c:w val="0.72395175901501985"/>
          <c:h val="0.71360989556428489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9354917221656721E-3"/>
                  <c:y val="-6.89679419689085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3.8804648556388516E-2"/>
                  <c:y val="-5.5714439722044248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1.1657420181602663E-2"/>
                  <c:y val="-5.0759314384482425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1.6984267917524859E-2"/>
                  <c:y val="4.0615960837612194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8.9678592808668689E-2"/>
                  <c:y val="4.9079640256030524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0.18960397754729283"/>
                  <c:y val="-9.3019973113117008E-2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0"/>
                  <c:y val="-2.5916888715906711E-2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-3.0595762409339638E-3"/>
                  <c:y val="-6.8213303952647034E-2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-2.4928239831683737E-2"/>
                  <c:y val="-0.12647375827071036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8.4424912569377147E-2"/>
                  <c:y val="-9.3496536777007505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List1!$A$2:$A$14</c:f>
              <c:strCache>
                <c:ptCount val="13"/>
                <c:pt idx="0">
                  <c:v>Sveučilište u Mostaru</c:v>
                </c:pt>
                <c:pt idx="1">
                  <c:v>Sportski klubovi i društva</c:v>
                </c:pt>
                <c:pt idx="2">
                  <c:v>Institucije i udruge - prijem vježbenika</c:v>
                </c:pt>
                <c:pt idx="3">
                  <c:v>Zdravstvene institucije</c:v>
                </c:pt>
                <c:pt idx="4">
                  <c:v>Fizičke osobe - dokup staža</c:v>
                </c:pt>
                <c:pt idx="5">
                  <c:v>Fizičke osobe - socijala</c:v>
                </c:pt>
                <c:pt idx="6">
                  <c:v>Fizičke osobe - udžbenici</c:v>
                </c:pt>
                <c:pt idx="7">
                  <c:v>Fizičke osobe - povrat više uplaćenih prihoda</c:v>
                </c:pt>
                <c:pt idx="8">
                  <c:v>Niže razine vlasti</c:v>
                </c:pt>
                <c:pt idx="9">
                  <c:v>Dobavljači</c:v>
                </c:pt>
                <c:pt idx="10">
                  <c:v>KUD-ovi i ustanove iz kulture</c:v>
                </c:pt>
                <c:pt idx="11">
                  <c:v>Medijske institucije</c:v>
                </c:pt>
                <c:pt idx="12">
                  <c:v>Vjerske ustanove</c:v>
                </c:pt>
              </c:strCache>
            </c:strRef>
          </c:cat>
          <c:val>
            <c:numRef>
              <c:f>List1!$B$2:$B$14</c:f>
              <c:numCache>
                <c:formatCode>0.00%</c:formatCode>
                <c:ptCount val="13"/>
                <c:pt idx="0">
                  <c:v>4.3985946665983912E-2</c:v>
                </c:pt>
                <c:pt idx="1">
                  <c:v>8.2107100443170142E-2</c:v>
                </c:pt>
                <c:pt idx="2">
                  <c:v>0.16100322677972345</c:v>
                </c:pt>
                <c:pt idx="3">
                  <c:v>0.17594378666393626</c:v>
                </c:pt>
                <c:pt idx="4">
                  <c:v>2.3459171555191482E-3</c:v>
                </c:pt>
                <c:pt idx="5">
                  <c:v>2.9323964443989342E-3</c:v>
                </c:pt>
                <c:pt idx="6">
                  <c:v>7.5949067909932402E-2</c:v>
                </c:pt>
                <c:pt idx="7">
                  <c:v>5.4249334221380292E-2</c:v>
                </c:pt>
                <c:pt idx="8">
                  <c:v>0.20152164397417013</c:v>
                </c:pt>
                <c:pt idx="9">
                  <c:v>1.903271912237128E-2</c:v>
                </c:pt>
                <c:pt idx="10">
                  <c:v>5.8647928887978672E-2</c:v>
                </c:pt>
                <c:pt idx="11">
                  <c:v>4.8971020621462129E-2</c:v>
                </c:pt>
                <c:pt idx="12">
                  <c:v>7.3309911109973439E-2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711520290732894"/>
          <c:y val="0.14372734532997741"/>
          <c:w val="0.75500036341611165"/>
          <c:h val="0.70713014765482995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0"/>
                  <c:y val="-0.1391598483243059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1.8461538461538508E-2"/>
                  <c:y val="6.4936316419409723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0"/>
                  <c:y val="-5.4155880758992494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3.5134585099939428E-2"/>
                  <c:y val="-4.0313107206983403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2.4783722890115756E-2"/>
                  <c:y val="-0.15876882697355138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5.8039108770351682E-3"/>
                  <c:y val="-3.987966888754303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List1!$A$2:$A$6</c:f>
              <c:strCache>
                <c:ptCount val="5"/>
                <c:pt idx="0">
                  <c:v>Sportski klubovi i društva</c:v>
                </c:pt>
                <c:pt idx="1">
                  <c:v>Niže razine vlasti</c:v>
                </c:pt>
                <c:pt idx="2">
                  <c:v>Neprofitne organizacije i udruge građana</c:v>
                </c:pt>
                <c:pt idx="3">
                  <c:v>Fizičke osobe (obrazovanje)</c:v>
                </c:pt>
                <c:pt idx="4">
                  <c:v>Fizičke osobe (socijala)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0.3772455089820359</c:v>
                </c:pt>
                <c:pt idx="1">
                  <c:v>0.33532934131736619</c:v>
                </c:pt>
                <c:pt idx="2">
                  <c:v>0.15568862275449122</c:v>
                </c:pt>
                <c:pt idx="3">
                  <c:v>2.994011976047908E-2</c:v>
                </c:pt>
                <c:pt idx="4">
                  <c:v>0.10179640718562886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711520290732894"/>
          <c:y val="0.14372734532997741"/>
          <c:w val="0.75500036341611165"/>
          <c:h val="0.70713014765482995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-0.26461562689279222"/>
                  <c:y val="-0.14999059808542087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"/>
                  <c:y val="-9.210379884251990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4.9230769230769231E-2"/>
                  <c:y val="-3.2491822892660012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0.10332695336159921"/>
                  <c:y val="-2.0861590599279355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2.4783722890115756E-2"/>
                  <c:y val="-0.15876882697355138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5.8039108770351665E-3"/>
                  <c:y val="-3.9879668887543053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List1!$A$2:$A$5</c:f>
              <c:strCache>
                <c:ptCount val="4"/>
                <c:pt idx="0">
                  <c:v>Fizičke osobe (socijala)</c:v>
                </c:pt>
                <c:pt idx="1">
                  <c:v>Fizičke osobe (zdravstvo)</c:v>
                </c:pt>
                <c:pt idx="2">
                  <c:v>Fizičke osobe (kultura)</c:v>
                </c:pt>
                <c:pt idx="3">
                  <c:v>Fizičke osobe (školovanje)</c:v>
                </c:pt>
              </c:strCache>
            </c:strRef>
          </c:cat>
          <c:val>
            <c:numRef>
              <c:f>List1!$B$2:$B$5</c:f>
              <c:numCache>
                <c:formatCode>0.00%</c:formatCode>
                <c:ptCount val="4"/>
                <c:pt idx="0">
                  <c:v>0.64150943396226412</c:v>
                </c:pt>
                <c:pt idx="1">
                  <c:v>0.26415094339622641</c:v>
                </c:pt>
                <c:pt idx="2">
                  <c:v>5.6603773584905662E-2</c:v>
                </c:pt>
                <c:pt idx="3">
                  <c:v>3.7735849056603835E-2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170"/>
      <c:perspective val="0"/>
    </c:view3D>
    <c:plotArea>
      <c:layout>
        <c:manualLayout>
          <c:layoutTarget val="inner"/>
          <c:xMode val="edge"/>
          <c:yMode val="edge"/>
          <c:x val="3.3287903967831316E-4"/>
          <c:y val="5.1756736281100514E-3"/>
          <c:w val="0.93570116350275578"/>
          <c:h val="0.859446103719793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14"/>
          </c:dPt>
          <c:dPt>
            <c:idx val="1"/>
            <c:explosion val="14"/>
          </c:dPt>
          <c:dPt>
            <c:idx val="3"/>
            <c:explosion val="11"/>
          </c:dPt>
          <c:dLbls>
            <c:dLbl>
              <c:idx val="0"/>
              <c:layout>
                <c:manualLayout>
                  <c:x val="0.20135083871094769"/>
                  <c:y val="2.390437497117829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4.5033680536397738E-2"/>
                  <c:y val="-4.7808749942356593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2.0352783100001395E-2"/>
                  <c:y val="-2.390437497117829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1.4537473274094296E-2"/>
                  <c:y val="-1.585594131946508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3.5136824961257598E-2"/>
                  <c:y val="2.988046871397288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7.6556112210914351E-2"/>
                  <c:y val="-4.2439676745089994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9.9234126374528567E-2"/>
                  <c:y val="2.2679511033186616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Fizičke osobe (zdravstvo)</c:v>
                </c:pt>
                <c:pt idx="1">
                  <c:v>Fizičke osobe (obrazovanje)</c:v>
                </c:pt>
                <c:pt idx="2">
                  <c:v>Niže razine vlasti</c:v>
                </c:pt>
                <c:pt idx="3">
                  <c:v>Neprofitne organizacije i udruge građana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0.59375</c:v>
                </c:pt>
                <c:pt idx="1">
                  <c:v>0.15625000000000008</c:v>
                </c:pt>
                <c:pt idx="2">
                  <c:v>0.15625000000000008</c:v>
                </c:pt>
                <c:pt idx="3">
                  <c:v>9.3750000000000069E-2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11</cp:revision>
  <cp:lastPrinted>2020-11-09T10:48:00Z</cp:lastPrinted>
  <dcterms:created xsi:type="dcterms:W3CDTF">2020-05-05T11:16:00Z</dcterms:created>
  <dcterms:modified xsi:type="dcterms:W3CDTF">2020-11-09T10:50:00Z</dcterms:modified>
</cp:coreProperties>
</file>